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F85E4DE" w:rsidR="00E23ECC" w:rsidRDefault="00E67EBD" w:rsidP="00E23ECC">
      <w:pPr>
        <w:tabs>
          <w:tab w:val="left" w:pos="5040"/>
        </w:tabs>
        <w:rPr>
          <w:b/>
        </w:rPr>
      </w:pPr>
      <w:r>
        <w:rPr>
          <w:noProof/>
        </w:rPr>
        <w:drawing>
          <wp:anchor distT="0" distB="0" distL="114300" distR="114300" simplePos="0" relativeHeight="251657728" behindDoc="0" locked="0" layoutInCell="1" allowOverlap="1" wp14:anchorId="3152DF0D" wp14:editId="74912E3B">
            <wp:simplePos x="0" y="0"/>
            <wp:positionH relativeFrom="margin">
              <wp:align>left</wp:align>
            </wp:positionH>
            <wp:positionV relativeFrom="margin">
              <wp:align>top</wp:align>
            </wp:positionV>
            <wp:extent cx="2399030" cy="553085"/>
            <wp:effectExtent l="0" t="0" r="127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9463" cy="5583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1ACFA" w14:textId="10F0C36D" w:rsidR="00E23ECC" w:rsidRPr="00CA1C78" w:rsidRDefault="00E23ECC" w:rsidP="00F47D5C">
      <w:pPr>
        <w:tabs>
          <w:tab w:val="left" w:pos="7920"/>
        </w:tabs>
        <w:jc w:val="right"/>
        <w:rPr>
          <w:b/>
          <w:sz w:val="22"/>
          <w:szCs w:val="22"/>
        </w:rPr>
      </w:pPr>
      <w:r>
        <w:rPr>
          <w:b/>
          <w:sz w:val="28"/>
          <w:szCs w:val="28"/>
        </w:rPr>
        <w:tab/>
      </w:r>
    </w:p>
    <w:p w14:paraId="59F5C8D6" w14:textId="77777777" w:rsidR="00E23ECC" w:rsidRPr="00CA1C78" w:rsidRDefault="00E23ECC" w:rsidP="00E23ECC">
      <w:pPr>
        <w:tabs>
          <w:tab w:val="left" w:pos="7200"/>
        </w:tabs>
        <w:rPr>
          <w:b/>
          <w:sz w:val="22"/>
          <w:szCs w:val="22"/>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4B2E1C73" w:rsidR="00087DBE" w:rsidRPr="000130B5" w:rsidRDefault="00E67EBD" w:rsidP="00087DBE">
      <w:pPr>
        <w:pStyle w:val="NoSpacing"/>
        <w:jc w:val="right"/>
        <w:rPr>
          <w:rFonts w:ascii="Tahoma" w:hAnsi="Tahoma" w:cs="Tahoma"/>
          <w:sz w:val="20"/>
          <w:szCs w:val="20"/>
        </w:rPr>
      </w:pPr>
      <w:r>
        <w:rPr>
          <w:rFonts w:ascii="Tahoma" w:hAnsi="Tahoma" w:cs="Tahoma"/>
          <w:sz w:val="20"/>
          <w:szCs w:val="20"/>
        </w:rPr>
        <w:t>10/2</w:t>
      </w:r>
      <w:r w:rsidR="00BA76AC">
        <w:rPr>
          <w:rFonts w:ascii="Tahoma" w:hAnsi="Tahoma" w:cs="Tahoma"/>
          <w:sz w:val="20"/>
          <w:szCs w:val="20"/>
        </w:rPr>
        <w:t>8</w:t>
      </w:r>
      <w:r>
        <w:rPr>
          <w:rFonts w:ascii="Tahoma" w:hAnsi="Tahoma" w:cs="Tahoma"/>
          <w:sz w:val="20"/>
          <w:szCs w:val="20"/>
        </w:rPr>
        <w:t>/2025</w:t>
      </w:r>
    </w:p>
    <w:p w14:paraId="140E76C4" w14:textId="082FFE6A"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BA76AC">
        <w:rPr>
          <w:rFonts w:ascii="Tahoma" w:hAnsi="Tahoma" w:cs="Tahoma"/>
          <w:b/>
          <w:sz w:val="24"/>
          <w:szCs w:val="24"/>
          <w:u w:val="single"/>
        </w:rPr>
        <w:t xml:space="preserve">QUALITY </w:t>
      </w:r>
      <w:r w:rsidR="00524F51">
        <w:rPr>
          <w:rFonts w:ascii="Tahoma" w:hAnsi="Tahoma" w:cs="Tahoma"/>
          <w:b/>
          <w:sz w:val="24"/>
          <w:szCs w:val="24"/>
          <w:u w:val="single"/>
        </w:rPr>
        <w:t>CLERK</w:t>
      </w:r>
    </w:p>
    <w:p w14:paraId="09EEFB66" w14:textId="77777777" w:rsidR="00E96D13" w:rsidRPr="000130B5" w:rsidRDefault="00E96D13" w:rsidP="00087DBE">
      <w:pPr>
        <w:pStyle w:val="NoSpacing"/>
        <w:rPr>
          <w:rFonts w:ascii="Tahoma" w:hAnsi="Tahoma" w:cs="Tahoma"/>
          <w:sz w:val="20"/>
          <w:szCs w:val="20"/>
        </w:rPr>
      </w:pPr>
    </w:p>
    <w:p w14:paraId="77CFDC61" w14:textId="6DD2B1F5"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Budnick’s primary focus is specialty converting of adhesive coated tapes and foams.  Budnick remains on the leading edge of adhesive tape converting technology; currently utilizing over 70 die-cutting, slitting, laminating, printing</w:t>
      </w:r>
      <w:r w:rsidR="00E67EBD">
        <w:rPr>
          <w:rFonts w:ascii="Tahoma" w:hAnsi="Tahoma" w:cs="Tahoma"/>
          <w:sz w:val="20"/>
          <w:szCs w:val="20"/>
        </w:rPr>
        <w:t xml:space="preserve">, </w:t>
      </w:r>
      <w:r w:rsidRPr="00AA3431">
        <w:rPr>
          <w:rFonts w:ascii="Tahoma" w:hAnsi="Tahoma" w:cs="Tahoma"/>
          <w:sz w:val="20"/>
          <w:szCs w:val="20"/>
        </w:rPr>
        <w:t xml:space="preserve">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bookmarkEnd w:id="0"/>
    <w:p w14:paraId="3D0C4E2D" w14:textId="77777777" w:rsidR="001E7C12" w:rsidRPr="00E67EBD" w:rsidRDefault="001E7C12" w:rsidP="001E7C12">
      <w:pPr>
        <w:tabs>
          <w:tab w:val="left" w:pos="4500"/>
        </w:tabs>
        <w:rPr>
          <w:rFonts w:ascii="Tahoma" w:hAnsi="Tahoma" w:cs="Tahoma"/>
          <w:sz w:val="20"/>
          <w:szCs w:val="20"/>
        </w:rPr>
      </w:pPr>
    </w:p>
    <w:p w14:paraId="6985CE10" w14:textId="482EFACC" w:rsidR="00524F51" w:rsidRPr="00200D9D" w:rsidRDefault="00524F51" w:rsidP="00524F51">
      <w:pPr>
        <w:tabs>
          <w:tab w:val="left" w:pos="5040"/>
        </w:tabs>
        <w:rPr>
          <w:rFonts w:ascii="Tahoma" w:hAnsi="Tahoma" w:cs="Tahoma"/>
          <w:sz w:val="20"/>
          <w:szCs w:val="20"/>
        </w:rPr>
      </w:pPr>
      <w:r w:rsidRPr="00200D9D">
        <w:rPr>
          <w:rFonts w:ascii="Tahoma" w:hAnsi="Tahoma" w:cs="Tahoma"/>
          <w:b/>
          <w:sz w:val="20"/>
          <w:szCs w:val="20"/>
        </w:rPr>
        <w:t xml:space="preserve">POSITION PURPOSE: </w:t>
      </w:r>
      <w:r w:rsidRPr="00200D9D">
        <w:rPr>
          <w:rFonts w:ascii="Tahoma" w:hAnsi="Tahoma" w:cs="Tahoma"/>
          <w:sz w:val="20"/>
          <w:szCs w:val="20"/>
        </w:rPr>
        <w:t xml:space="preserve">Assists the Quality System Specialist in all phases of the Quality Control program including development and implementation.  </w:t>
      </w:r>
    </w:p>
    <w:p w14:paraId="4D3F3BA4" w14:textId="77777777" w:rsidR="00524F51" w:rsidRPr="00200D9D" w:rsidRDefault="00524F51" w:rsidP="00524F51">
      <w:pPr>
        <w:tabs>
          <w:tab w:val="left" w:pos="5040"/>
        </w:tabs>
        <w:rPr>
          <w:rFonts w:ascii="Tahoma" w:hAnsi="Tahoma" w:cs="Tahoma"/>
          <w:sz w:val="20"/>
          <w:szCs w:val="20"/>
        </w:rPr>
      </w:pPr>
    </w:p>
    <w:p w14:paraId="0DDFD7C6" w14:textId="4D5834BB" w:rsidR="00524F51" w:rsidRPr="00200D9D" w:rsidRDefault="00524F51" w:rsidP="00524F51">
      <w:pPr>
        <w:tabs>
          <w:tab w:val="left" w:pos="5040"/>
        </w:tabs>
        <w:rPr>
          <w:rFonts w:ascii="Tahoma" w:hAnsi="Tahoma" w:cs="Tahoma"/>
          <w:sz w:val="20"/>
          <w:szCs w:val="20"/>
        </w:rPr>
      </w:pPr>
      <w:r w:rsidRPr="00200D9D">
        <w:rPr>
          <w:rFonts w:ascii="Tahoma" w:hAnsi="Tahoma" w:cs="Tahoma"/>
          <w:b/>
          <w:sz w:val="20"/>
          <w:szCs w:val="20"/>
        </w:rPr>
        <w:t>QUANTITATIVE DATA:</w:t>
      </w:r>
      <w:r w:rsidRPr="00200D9D">
        <w:rPr>
          <w:rFonts w:ascii="Tahoma" w:hAnsi="Tahoma" w:cs="Tahoma"/>
          <w:sz w:val="20"/>
          <w:szCs w:val="20"/>
        </w:rPr>
        <w:t xml:space="preserve"> Must be able to remain in stationary sitting position for 75% of the time.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other employees; </w:t>
      </w:r>
      <w:proofErr w:type="gramStart"/>
      <w:r w:rsidRPr="00200D9D">
        <w:rPr>
          <w:rFonts w:ascii="Tahoma" w:hAnsi="Tahoma" w:cs="Tahoma"/>
          <w:sz w:val="20"/>
          <w:szCs w:val="20"/>
        </w:rPr>
        <w:t>must</w:t>
      </w:r>
      <w:proofErr w:type="gramEnd"/>
      <w:r w:rsidRPr="00200D9D">
        <w:rPr>
          <w:rFonts w:ascii="Tahoma" w:hAnsi="Tahoma" w:cs="Tahoma"/>
          <w:sz w:val="20"/>
          <w:szCs w:val="20"/>
        </w:rPr>
        <w:t xml:space="preserve"> be able to exchange accurate information in these situations.</w:t>
      </w:r>
    </w:p>
    <w:p w14:paraId="5F658E8F" w14:textId="77777777" w:rsidR="00524F51" w:rsidRPr="00200D9D" w:rsidRDefault="00524F51" w:rsidP="00524F51">
      <w:pPr>
        <w:tabs>
          <w:tab w:val="left" w:pos="5040"/>
        </w:tabs>
        <w:rPr>
          <w:rFonts w:ascii="Tahoma" w:hAnsi="Tahoma" w:cs="Tahoma"/>
          <w:sz w:val="20"/>
          <w:szCs w:val="20"/>
        </w:rPr>
      </w:pPr>
    </w:p>
    <w:p w14:paraId="561AF6AA" w14:textId="77777777" w:rsidR="00524F51" w:rsidRPr="00200D9D" w:rsidRDefault="00524F51" w:rsidP="00524F51">
      <w:pPr>
        <w:tabs>
          <w:tab w:val="left" w:pos="360"/>
          <w:tab w:val="left" w:pos="5040"/>
        </w:tabs>
        <w:rPr>
          <w:rFonts w:ascii="Tahoma" w:hAnsi="Tahoma" w:cs="Tahoma"/>
          <w:b/>
          <w:sz w:val="20"/>
          <w:szCs w:val="20"/>
        </w:rPr>
      </w:pPr>
      <w:r w:rsidRPr="00200D9D">
        <w:rPr>
          <w:rFonts w:ascii="Tahoma" w:hAnsi="Tahoma" w:cs="Tahoma"/>
          <w:sz w:val="20"/>
          <w:szCs w:val="20"/>
        </w:rPr>
        <w:tab/>
      </w:r>
      <w:r w:rsidRPr="00200D9D">
        <w:rPr>
          <w:rFonts w:ascii="Tahoma" w:hAnsi="Tahoma" w:cs="Tahoma"/>
          <w:b/>
          <w:sz w:val="20"/>
          <w:szCs w:val="20"/>
        </w:rPr>
        <w:t>ESSENTIAL FUNCTIONS:</w:t>
      </w:r>
    </w:p>
    <w:p w14:paraId="6375B51E" w14:textId="77777777" w:rsidR="00524F51" w:rsidRPr="00200D9D" w:rsidRDefault="00524F51" w:rsidP="00524F51">
      <w:pPr>
        <w:tabs>
          <w:tab w:val="left" w:pos="5040"/>
        </w:tabs>
        <w:rPr>
          <w:rFonts w:ascii="Tahoma" w:hAnsi="Tahoma" w:cs="Tahoma"/>
          <w:sz w:val="20"/>
          <w:szCs w:val="20"/>
        </w:rPr>
      </w:pPr>
    </w:p>
    <w:p w14:paraId="35B2262D" w14:textId="77777777" w:rsidR="00524F51" w:rsidRPr="00200D9D" w:rsidRDefault="00524F51" w:rsidP="00524F51">
      <w:pPr>
        <w:numPr>
          <w:ilvl w:val="0"/>
          <w:numId w:val="1"/>
        </w:numPr>
        <w:rPr>
          <w:rFonts w:ascii="Tahoma" w:hAnsi="Tahoma" w:cs="Tahoma"/>
          <w:sz w:val="20"/>
          <w:szCs w:val="20"/>
        </w:rPr>
      </w:pPr>
      <w:r w:rsidRPr="00200D9D">
        <w:rPr>
          <w:rFonts w:ascii="Tahoma" w:hAnsi="Tahoma" w:cs="Tahoma"/>
          <w:sz w:val="20"/>
          <w:szCs w:val="20"/>
        </w:rPr>
        <w:t>Assist Quality department in updating Work Instructions &amp; Shipping Routing Guides</w:t>
      </w:r>
    </w:p>
    <w:p w14:paraId="0E6F63DE"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Request, create and/or file Quality certificates of conformance, corrective action reports and other quality documents. </w:t>
      </w:r>
    </w:p>
    <w:p w14:paraId="6256F51E" w14:textId="77777777" w:rsidR="00524F51" w:rsidRPr="00200D9D" w:rsidRDefault="00524F51" w:rsidP="00524F51">
      <w:pPr>
        <w:numPr>
          <w:ilvl w:val="0"/>
          <w:numId w:val="1"/>
        </w:numPr>
        <w:rPr>
          <w:rFonts w:ascii="Tahoma" w:hAnsi="Tahoma" w:cs="Tahoma"/>
          <w:sz w:val="20"/>
          <w:szCs w:val="20"/>
        </w:rPr>
      </w:pPr>
      <w:r w:rsidRPr="00200D9D">
        <w:rPr>
          <w:rFonts w:ascii="Tahoma" w:hAnsi="Tahoma" w:cs="Tahoma"/>
          <w:sz w:val="20"/>
          <w:szCs w:val="20"/>
        </w:rPr>
        <w:t>Log Quality internal findings.</w:t>
      </w:r>
    </w:p>
    <w:p w14:paraId="3D0665F4"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File all invoice/traveler copies in a timely manner.  Keep filing cabinets in order.</w:t>
      </w:r>
    </w:p>
    <w:p w14:paraId="39820441"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Assist in maintaining company’s certification to the ISO 9001 Standard.</w:t>
      </w:r>
    </w:p>
    <w:p w14:paraId="4BE9F772"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Assist in maintaining the Customer Feedback System. Responsible for customer returns, evaluating </w:t>
      </w:r>
      <w:proofErr w:type="gramStart"/>
      <w:r w:rsidRPr="00200D9D">
        <w:rPr>
          <w:rFonts w:ascii="Tahoma" w:hAnsi="Tahoma" w:cs="Tahoma"/>
          <w:sz w:val="20"/>
          <w:szCs w:val="20"/>
        </w:rPr>
        <w:t>product</w:t>
      </w:r>
      <w:proofErr w:type="gramEnd"/>
      <w:r w:rsidRPr="00200D9D">
        <w:rPr>
          <w:rFonts w:ascii="Tahoma" w:hAnsi="Tahoma" w:cs="Tahoma"/>
          <w:sz w:val="20"/>
          <w:szCs w:val="20"/>
        </w:rPr>
        <w:t xml:space="preserve">, working with department managers on establishing root cause analysis and corrective actions. Responsible for documenting &amp; analyzing all customer feedback and corrective action. </w:t>
      </w:r>
    </w:p>
    <w:p w14:paraId="69C6B557"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Assist in maintaining the internal audit program. Conduct follow-up on internal audits, report corrective actions and root causes and conduct audits.</w:t>
      </w:r>
    </w:p>
    <w:p w14:paraId="0727BE26"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Perform/assist in performing vendor returns and generating all paperwork related to vendor returns </w:t>
      </w:r>
      <w:proofErr w:type="gramStart"/>
      <w:r w:rsidRPr="00200D9D">
        <w:rPr>
          <w:rFonts w:ascii="Tahoma" w:hAnsi="Tahoma" w:cs="Tahoma"/>
          <w:sz w:val="20"/>
          <w:szCs w:val="20"/>
        </w:rPr>
        <w:t>including:</w:t>
      </w:r>
      <w:proofErr w:type="gramEnd"/>
      <w:r w:rsidRPr="00200D9D">
        <w:rPr>
          <w:rFonts w:ascii="Tahoma" w:hAnsi="Tahoma" w:cs="Tahoma"/>
          <w:sz w:val="20"/>
          <w:szCs w:val="20"/>
        </w:rPr>
        <w:t xml:space="preserve"> internal non-conformances, reporting information to vendors, requesting return authorization, requesting and maintaining supplier corrective action reports and requesting credits.  </w:t>
      </w:r>
    </w:p>
    <w:p w14:paraId="1AB66EBB"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Perform inspections of returned materials to verify compliance </w:t>
      </w:r>
      <w:proofErr w:type="gramStart"/>
      <w:r w:rsidRPr="00200D9D">
        <w:rPr>
          <w:rFonts w:ascii="Tahoma" w:hAnsi="Tahoma" w:cs="Tahoma"/>
          <w:sz w:val="20"/>
          <w:szCs w:val="20"/>
        </w:rPr>
        <w:t>to</w:t>
      </w:r>
      <w:proofErr w:type="gramEnd"/>
      <w:r w:rsidRPr="00200D9D">
        <w:rPr>
          <w:rFonts w:ascii="Tahoma" w:hAnsi="Tahoma" w:cs="Tahoma"/>
          <w:sz w:val="20"/>
          <w:szCs w:val="20"/>
        </w:rPr>
        <w:t xml:space="preserve"> material specifications. </w:t>
      </w:r>
    </w:p>
    <w:p w14:paraId="63C2B4E1"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Assist in creating, implementing and managing quality work instruction files, updating when required by corrective actions or production.  </w:t>
      </w:r>
    </w:p>
    <w:p w14:paraId="3FA1F760"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Responsible for assisting in identifying areas for process improvements throughout the company.  </w:t>
      </w:r>
    </w:p>
    <w:p w14:paraId="439BFD55"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Maintain/assist in maintaining document and data control of all QMS documents.  </w:t>
      </w:r>
    </w:p>
    <w:p w14:paraId="52528F74" w14:textId="77777777" w:rsidR="00524F51" w:rsidRPr="00200D9D" w:rsidRDefault="00524F51" w:rsidP="00524F51">
      <w:pPr>
        <w:numPr>
          <w:ilvl w:val="0"/>
          <w:numId w:val="1"/>
        </w:numPr>
        <w:tabs>
          <w:tab w:val="left" w:pos="5040"/>
        </w:tabs>
        <w:rPr>
          <w:rFonts w:ascii="Tahoma" w:hAnsi="Tahoma" w:cs="Tahoma"/>
          <w:sz w:val="20"/>
          <w:szCs w:val="20"/>
        </w:rPr>
      </w:pPr>
      <w:r w:rsidRPr="00200D9D">
        <w:rPr>
          <w:rFonts w:ascii="Tahoma" w:hAnsi="Tahoma" w:cs="Tahoma"/>
          <w:sz w:val="20"/>
          <w:szCs w:val="20"/>
        </w:rPr>
        <w:t xml:space="preserve">Perform duties safely and maintain high level of safety awareness. </w:t>
      </w:r>
    </w:p>
    <w:p w14:paraId="44562C5B" w14:textId="77777777" w:rsidR="00524F51" w:rsidRPr="00200D9D" w:rsidRDefault="00524F51" w:rsidP="00524F51">
      <w:pPr>
        <w:tabs>
          <w:tab w:val="left" w:pos="5040"/>
        </w:tabs>
        <w:rPr>
          <w:rFonts w:ascii="Tahoma" w:hAnsi="Tahoma" w:cs="Tahoma"/>
          <w:sz w:val="20"/>
          <w:szCs w:val="20"/>
        </w:rPr>
      </w:pPr>
    </w:p>
    <w:p w14:paraId="38F08962" w14:textId="77777777" w:rsidR="00524F51" w:rsidRPr="00200D9D" w:rsidRDefault="00524F51" w:rsidP="00524F51">
      <w:pPr>
        <w:tabs>
          <w:tab w:val="left" w:pos="5040"/>
        </w:tabs>
        <w:ind w:left="360"/>
        <w:rPr>
          <w:rFonts w:ascii="Tahoma" w:hAnsi="Tahoma" w:cs="Tahoma"/>
          <w:b/>
          <w:sz w:val="20"/>
          <w:szCs w:val="20"/>
        </w:rPr>
      </w:pPr>
      <w:r w:rsidRPr="00200D9D">
        <w:rPr>
          <w:rFonts w:ascii="Tahoma" w:hAnsi="Tahoma" w:cs="Tahoma"/>
          <w:b/>
          <w:sz w:val="20"/>
          <w:szCs w:val="20"/>
        </w:rPr>
        <w:t>OTHER RESPONSIBILITIES:</w:t>
      </w:r>
    </w:p>
    <w:p w14:paraId="7ED344C5" w14:textId="77777777" w:rsidR="00524F51" w:rsidRPr="00200D9D" w:rsidRDefault="00524F51" w:rsidP="00524F51">
      <w:pPr>
        <w:tabs>
          <w:tab w:val="left" w:pos="5040"/>
        </w:tabs>
        <w:rPr>
          <w:rFonts w:ascii="Tahoma" w:hAnsi="Tahoma" w:cs="Tahoma"/>
          <w:sz w:val="20"/>
          <w:szCs w:val="20"/>
        </w:rPr>
      </w:pPr>
    </w:p>
    <w:p w14:paraId="0A024769" w14:textId="26EAC068" w:rsidR="00524F51" w:rsidRPr="00200D9D" w:rsidRDefault="00524F51" w:rsidP="00524F51">
      <w:pPr>
        <w:numPr>
          <w:ilvl w:val="0"/>
          <w:numId w:val="2"/>
        </w:numPr>
        <w:tabs>
          <w:tab w:val="left" w:pos="5040"/>
        </w:tabs>
        <w:rPr>
          <w:rFonts w:ascii="Tahoma" w:hAnsi="Tahoma" w:cs="Tahoma"/>
          <w:sz w:val="20"/>
          <w:szCs w:val="20"/>
        </w:rPr>
      </w:pPr>
      <w:r w:rsidRPr="00200D9D">
        <w:rPr>
          <w:rFonts w:ascii="Tahoma" w:hAnsi="Tahoma" w:cs="Tahoma"/>
          <w:sz w:val="20"/>
          <w:szCs w:val="20"/>
        </w:rPr>
        <w:t xml:space="preserve">Assist in the development of </w:t>
      </w:r>
      <w:r w:rsidRPr="00200D9D">
        <w:rPr>
          <w:rFonts w:ascii="Tahoma" w:hAnsi="Tahoma" w:cs="Tahoma"/>
          <w:sz w:val="20"/>
          <w:szCs w:val="20"/>
        </w:rPr>
        <w:t>long-term</w:t>
      </w:r>
      <w:r w:rsidRPr="00200D9D">
        <w:rPr>
          <w:rFonts w:ascii="Tahoma" w:hAnsi="Tahoma" w:cs="Tahoma"/>
          <w:sz w:val="20"/>
          <w:szCs w:val="20"/>
        </w:rPr>
        <w:t xml:space="preserve"> company strategies &amp; help implement the plan(s) developed.  </w:t>
      </w:r>
    </w:p>
    <w:p w14:paraId="147A34C7" w14:textId="77777777" w:rsidR="00524F51" w:rsidRPr="00200D9D" w:rsidRDefault="00524F51" w:rsidP="00524F51">
      <w:pPr>
        <w:numPr>
          <w:ilvl w:val="0"/>
          <w:numId w:val="2"/>
        </w:numPr>
        <w:tabs>
          <w:tab w:val="left" w:pos="5040"/>
        </w:tabs>
        <w:rPr>
          <w:rFonts w:ascii="Tahoma" w:hAnsi="Tahoma" w:cs="Tahoma"/>
          <w:sz w:val="20"/>
          <w:szCs w:val="20"/>
        </w:rPr>
      </w:pPr>
      <w:r w:rsidRPr="00200D9D">
        <w:rPr>
          <w:rFonts w:ascii="Tahoma" w:hAnsi="Tahoma" w:cs="Tahoma"/>
          <w:sz w:val="20"/>
          <w:szCs w:val="20"/>
        </w:rPr>
        <w:t>Alert Manager to conditions that create delays or affect quality of production work in a timely manner, assisting in adjustments and changes needed to meet established deadlines.</w:t>
      </w:r>
    </w:p>
    <w:p w14:paraId="2F478186" w14:textId="77777777" w:rsidR="00524F51" w:rsidRPr="00200D9D" w:rsidRDefault="00524F51" w:rsidP="00524F51">
      <w:pPr>
        <w:numPr>
          <w:ilvl w:val="0"/>
          <w:numId w:val="2"/>
        </w:numPr>
        <w:tabs>
          <w:tab w:val="left" w:pos="5040"/>
        </w:tabs>
        <w:rPr>
          <w:rFonts w:ascii="Tahoma" w:hAnsi="Tahoma" w:cs="Tahoma"/>
          <w:sz w:val="20"/>
          <w:szCs w:val="20"/>
        </w:rPr>
      </w:pPr>
      <w:r w:rsidRPr="00200D9D">
        <w:rPr>
          <w:rFonts w:ascii="Tahoma" w:hAnsi="Tahoma" w:cs="Tahoma"/>
          <w:sz w:val="20"/>
          <w:szCs w:val="20"/>
        </w:rPr>
        <w:t>Follow operation standards and all department policies and company directives and assist with other projects and tasks as required by management.</w:t>
      </w:r>
    </w:p>
    <w:p w14:paraId="6540B33D" w14:textId="77777777" w:rsidR="00524F51" w:rsidRPr="00200D9D" w:rsidRDefault="00524F51" w:rsidP="00524F51">
      <w:pPr>
        <w:tabs>
          <w:tab w:val="left" w:pos="5040"/>
        </w:tabs>
        <w:rPr>
          <w:rFonts w:ascii="Tahoma" w:hAnsi="Tahoma" w:cs="Tahoma"/>
          <w:sz w:val="20"/>
          <w:szCs w:val="20"/>
        </w:rPr>
      </w:pPr>
    </w:p>
    <w:p w14:paraId="7E2928E3" w14:textId="77777777" w:rsidR="00524F51" w:rsidRPr="00200D9D" w:rsidRDefault="00524F51" w:rsidP="00524F51">
      <w:pPr>
        <w:tabs>
          <w:tab w:val="left" w:pos="5040"/>
        </w:tabs>
        <w:ind w:left="360"/>
        <w:rPr>
          <w:rFonts w:ascii="Tahoma" w:hAnsi="Tahoma" w:cs="Tahoma"/>
          <w:b/>
          <w:color w:val="000000"/>
          <w:sz w:val="20"/>
          <w:szCs w:val="20"/>
        </w:rPr>
      </w:pPr>
      <w:r w:rsidRPr="00200D9D">
        <w:rPr>
          <w:rFonts w:ascii="Tahoma" w:hAnsi="Tahoma" w:cs="Tahoma"/>
          <w:b/>
          <w:color w:val="000000"/>
          <w:sz w:val="20"/>
          <w:szCs w:val="20"/>
        </w:rPr>
        <w:t xml:space="preserve">KEY QUALIFICATIONS:  </w:t>
      </w:r>
    </w:p>
    <w:p w14:paraId="0C1284BA" w14:textId="77777777" w:rsidR="00524F51" w:rsidRPr="00200D9D" w:rsidRDefault="00524F51" w:rsidP="00524F51">
      <w:pPr>
        <w:tabs>
          <w:tab w:val="left" w:pos="5040"/>
        </w:tabs>
        <w:ind w:left="360"/>
        <w:rPr>
          <w:rFonts w:ascii="Tahoma" w:hAnsi="Tahoma" w:cs="Tahoma"/>
          <w:sz w:val="20"/>
          <w:szCs w:val="20"/>
        </w:rPr>
      </w:pPr>
    </w:p>
    <w:p w14:paraId="3D7A9B94" w14:textId="330F4F05" w:rsidR="00524F51" w:rsidRPr="00200D9D" w:rsidRDefault="00524F51" w:rsidP="00524F51">
      <w:pPr>
        <w:tabs>
          <w:tab w:val="left" w:pos="5040"/>
        </w:tabs>
        <w:ind w:left="360"/>
        <w:rPr>
          <w:rFonts w:ascii="Tahoma" w:hAnsi="Tahoma" w:cs="Tahoma"/>
          <w:sz w:val="20"/>
          <w:szCs w:val="20"/>
        </w:rPr>
      </w:pPr>
      <w:r w:rsidRPr="00200D9D">
        <w:rPr>
          <w:rFonts w:ascii="Tahoma" w:hAnsi="Tahoma" w:cs="Tahoma"/>
          <w:b/>
          <w:color w:val="000000"/>
          <w:sz w:val="20"/>
          <w:szCs w:val="20"/>
        </w:rPr>
        <w:lastRenderedPageBreak/>
        <w:t>Skills:</w:t>
      </w:r>
      <w:r w:rsidRPr="00200D9D">
        <w:rPr>
          <w:rFonts w:ascii="Tahoma" w:hAnsi="Tahoma" w:cs="Tahoma"/>
          <w:sz w:val="20"/>
          <w:szCs w:val="20"/>
        </w:rPr>
        <w:t xml:space="preserve"> Excellent interpersonal and communications skills required.  Good organizational and </w:t>
      </w:r>
      <w:r w:rsidR="00200D9D" w:rsidRPr="00200D9D">
        <w:rPr>
          <w:rFonts w:ascii="Tahoma" w:hAnsi="Tahoma" w:cs="Tahoma"/>
          <w:sz w:val="20"/>
          <w:szCs w:val="20"/>
        </w:rPr>
        <w:t>problem-solving</w:t>
      </w:r>
      <w:r w:rsidRPr="00200D9D">
        <w:rPr>
          <w:rFonts w:ascii="Tahoma" w:hAnsi="Tahoma" w:cs="Tahoma"/>
          <w:sz w:val="20"/>
          <w:szCs w:val="20"/>
        </w:rPr>
        <w:t xml:space="preserve"> skills are a must.  Should </w:t>
      </w:r>
      <w:proofErr w:type="gramStart"/>
      <w:r w:rsidRPr="00200D9D">
        <w:rPr>
          <w:rFonts w:ascii="Tahoma" w:hAnsi="Tahoma" w:cs="Tahoma"/>
          <w:sz w:val="20"/>
          <w:szCs w:val="20"/>
        </w:rPr>
        <w:t>have a</w:t>
      </w:r>
      <w:proofErr w:type="gramEnd"/>
      <w:r w:rsidRPr="00200D9D">
        <w:rPr>
          <w:rFonts w:ascii="Tahoma" w:hAnsi="Tahoma" w:cs="Tahoma"/>
          <w:sz w:val="20"/>
          <w:szCs w:val="20"/>
        </w:rPr>
        <w:t xml:space="preserve"> </w:t>
      </w:r>
      <w:proofErr w:type="gramStart"/>
      <w:r w:rsidRPr="00200D9D">
        <w:rPr>
          <w:rFonts w:ascii="Tahoma" w:hAnsi="Tahoma" w:cs="Tahoma"/>
          <w:sz w:val="20"/>
          <w:szCs w:val="20"/>
        </w:rPr>
        <w:t>working</w:t>
      </w:r>
      <w:proofErr w:type="gramEnd"/>
      <w:r w:rsidRPr="00200D9D">
        <w:rPr>
          <w:rFonts w:ascii="Tahoma" w:hAnsi="Tahoma" w:cs="Tahoma"/>
          <w:sz w:val="20"/>
          <w:szCs w:val="20"/>
        </w:rPr>
        <w:t xml:space="preserve"> competency with all office equipment.  Filing skills required.  Strong computer skills required – must have intermediate level of Microsoft Word and Excel skills.</w:t>
      </w:r>
    </w:p>
    <w:p w14:paraId="23AF4599" w14:textId="77777777" w:rsidR="00524F51" w:rsidRPr="00200D9D" w:rsidRDefault="00524F51" w:rsidP="00524F51">
      <w:pPr>
        <w:tabs>
          <w:tab w:val="left" w:pos="5040"/>
        </w:tabs>
        <w:ind w:left="360"/>
        <w:rPr>
          <w:rFonts w:ascii="Tahoma" w:hAnsi="Tahoma" w:cs="Tahoma"/>
          <w:sz w:val="20"/>
          <w:szCs w:val="20"/>
        </w:rPr>
      </w:pPr>
    </w:p>
    <w:p w14:paraId="160DC757" w14:textId="6D5751E6" w:rsidR="00524F51" w:rsidRPr="00200D9D" w:rsidRDefault="00524F51" w:rsidP="00524F51">
      <w:pPr>
        <w:tabs>
          <w:tab w:val="left" w:pos="5040"/>
        </w:tabs>
        <w:ind w:left="360"/>
        <w:rPr>
          <w:rFonts w:ascii="Tahoma" w:hAnsi="Tahoma" w:cs="Tahoma"/>
          <w:sz w:val="20"/>
          <w:szCs w:val="20"/>
        </w:rPr>
      </w:pPr>
      <w:r w:rsidRPr="00200D9D">
        <w:rPr>
          <w:rFonts w:ascii="Tahoma" w:hAnsi="Tahoma" w:cs="Tahoma"/>
          <w:b/>
          <w:sz w:val="20"/>
          <w:szCs w:val="20"/>
        </w:rPr>
        <w:t>Ability:</w:t>
      </w:r>
      <w:r w:rsidRPr="00200D9D">
        <w:rPr>
          <w:rFonts w:ascii="Tahoma" w:hAnsi="Tahoma" w:cs="Tahoma"/>
          <w:sz w:val="20"/>
          <w:szCs w:val="20"/>
        </w:rPr>
        <w:t xml:space="preserve"> Conduct business in a professional, positive and courteous manner.  Listen effectively, respond clearly, write legible and read a variety of written orders/instructions.  Work cooperatively with a variety of individuals.  Adapt to interruptions, changes, emergencies, repetition and pressure without losing effectiveness and composure.  </w:t>
      </w:r>
    </w:p>
    <w:p w14:paraId="29A51665" w14:textId="77777777" w:rsidR="00524F51" w:rsidRPr="00200D9D" w:rsidRDefault="00524F51" w:rsidP="00524F51">
      <w:pPr>
        <w:tabs>
          <w:tab w:val="left" w:pos="5040"/>
        </w:tabs>
        <w:ind w:left="360"/>
        <w:rPr>
          <w:rFonts w:ascii="Tahoma" w:hAnsi="Tahoma" w:cs="Tahoma"/>
          <w:sz w:val="20"/>
          <w:szCs w:val="20"/>
        </w:rPr>
      </w:pPr>
    </w:p>
    <w:p w14:paraId="3D58E69A" w14:textId="49EDD1A6" w:rsidR="00524F51" w:rsidRPr="00200D9D" w:rsidRDefault="00524F51" w:rsidP="00524F51">
      <w:pPr>
        <w:tabs>
          <w:tab w:val="left" w:pos="5040"/>
        </w:tabs>
        <w:ind w:left="360"/>
        <w:rPr>
          <w:rFonts w:ascii="Tahoma" w:hAnsi="Tahoma" w:cs="Tahoma"/>
          <w:sz w:val="20"/>
          <w:szCs w:val="20"/>
        </w:rPr>
      </w:pPr>
      <w:r w:rsidRPr="00200D9D">
        <w:rPr>
          <w:rFonts w:ascii="Tahoma" w:hAnsi="Tahoma" w:cs="Tahoma"/>
          <w:b/>
          <w:sz w:val="20"/>
          <w:szCs w:val="20"/>
        </w:rPr>
        <w:t>Education:</w:t>
      </w:r>
      <w:r w:rsidRPr="00200D9D">
        <w:rPr>
          <w:rFonts w:ascii="Tahoma" w:hAnsi="Tahoma" w:cs="Tahoma"/>
          <w:sz w:val="20"/>
          <w:szCs w:val="20"/>
        </w:rPr>
        <w:t xml:space="preserve"> High School diploma or equivalent.  Course work related to general business or industry specific topics </w:t>
      </w:r>
      <w:proofErr w:type="gramStart"/>
      <w:r w:rsidRPr="00200D9D">
        <w:rPr>
          <w:rFonts w:ascii="Tahoma" w:hAnsi="Tahoma" w:cs="Tahoma"/>
          <w:sz w:val="20"/>
          <w:szCs w:val="20"/>
        </w:rPr>
        <w:t>helpful</w:t>
      </w:r>
      <w:proofErr w:type="gramEnd"/>
      <w:r w:rsidRPr="00200D9D">
        <w:rPr>
          <w:rFonts w:ascii="Tahoma" w:hAnsi="Tahoma" w:cs="Tahoma"/>
          <w:sz w:val="20"/>
          <w:szCs w:val="20"/>
        </w:rPr>
        <w:t>.</w:t>
      </w:r>
    </w:p>
    <w:p w14:paraId="1693677B" w14:textId="77777777" w:rsidR="00524F51" w:rsidRPr="00200D9D" w:rsidRDefault="00524F51" w:rsidP="00524F51">
      <w:pPr>
        <w:tabs>
          <w:tab w:val="left" w:pos="5040"/>
        </w:tabs>
        <w:ind w:left="360"/>
        <w:rPr>
          <w:rFonts w:ascii="Tahoma" w:hAnsi="Tahoma" w:cs="Tahoma"/>
          <w:sz w:val="20"/>
          <w:szCs w:val="20"/>
        </w:rPr>
      </w:pPr>
    </w:p>
    <w:p w14:paraId="2FF5A2BD" w14:textId="4390B920" w:rsidR="00524F51" w:rsidRPr="00200D9D" w:rsidRDefault="00524F51" w:rsidP="00524F51">
      <w:pPr>
        <w:tabs>
          <w:tab w:val="left" w:pos="5040"/>
        </w:tabs>
        <w:ind w:left="360"/>
        <w:rPr>
          <w:rFonts w:ascii="Tahoma" w:hAnsi="Tahoma" w:cs="Tahoma"/>
          <w:sz w:val="20"/>
          <w:szCs w:val="20"/>
        </w:rPr>
      </w:pPr>
      <w:r w:rsidRPr="00200D9D">
        <w:rPr>
          <w:rFonts w:ascii="Tahoma" w:hAnsi="Tahoma" w:cs="Tahoma"/>
          <w:b/>
          <w:sz w:val="20"/>
          <w:szCs w:val="20"/>
        </w:rPr>
        <w:t>Experience:</w:t>
      </w:r>
      <w:r w:rsidRPr="00200D9D">
        <w:rPr>
          <w:rFonts w:ascii="Tahoma" w:hAnsi="Tahoma" w:cs="Tahoma"/>
          <w:sz w:val="20"/>
          <w:szCs w:val="20"/>
        </w:rPr>
        <w:t xml:space="preserve"> Previous office experience helpful.</w:t>
      </w:r>
    </w:p>
    <w:p w14:paraId="2226DE68" w14:textId="77777777" w:rsidR="00524F51" w:rsidRDefault="00524F51" w:rsidP="007467EF">
      <w:pPr>
        <w:pStyle w:val="NoSpacing"/>
        <w:rPr>
          <w:rFonts w:ascii="Tahoma" w:hAnsi="Tahoma" w:cs="Tahoma"/>
          <w:b/>
          <w:sz w:val="20"/>
          <w:szCs w:val="20"/>
        </w:rPr>
      </w:pPr>
    </w:p>
    <w:p w14:paraId="06FB9CB3" w14:textId="147D3354"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505BB52D"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00AF433D" w:rsidRPr="00AA3431">
        <w:rPr>
          <w:rFonts w:ascii="Tahoma" w:hAnsi="Tahoma" w:cs="Tahoma"/>
          <w:sz w:val="20"/>
          <w:szCs w:val="20"/>
        </w:rPr>
        <w:t xml:space="preserve"> </w:t>
      </w:r>
      <w:r w:rsidR="00BA76AC">
        <w:rPr>
          <w:rFonts w:ascii="Tahoma" w:hAnsi="Tahoma" w:cs="Tahoma"/>
          <w:sz w:val="20"/>
          <w:szCs w:val="20"/>
        </w:rPr>
        <w:t>Non-</w:t>
      </w:r>
      <w:r w:rsidRPr="00AA3431">
        <w:rPr>
          <w:rFonts w:ascii="Tahoma" w:hAnsi="Tahoma" w:cs="Tahoma"/>
          <w:sz w:val="20"/>
          <w:szCs w:val="20"/>
        </w:rPr>
        <w:t>Exempt</w:t>
      </w:r>
      <w:r w:rsidR="00BA76AC">
        <w:rPr>
          <w:rFonts w:ascii="Tahoma" w:hAnsi="Tahoma" w:cs="Tahoma"/>
          <w:sz w:val="20"/>
          <w:szCs w:val="20"/>
        </w:rPr>
        <w:t xml:space="preserve"> Hourly</w:t>
      </w:r>
    </w:p>
    <w:p w14:paraId="23115907" w14:textId="28A5E382" w:rsidR="00A76157" w:rsidRPr="00AA3431" w:rsidRDefault="00A76157" w:rsidP="007467EF">
      <w:pPr>
        <w:pStyle w:val="NoSpacing"/>
        <w:rPr>
          <w:rFonts w:ascii="Tahoma" w:hAnsi="Tahoma" w:cs="Tahoma"/>
          <w:sz w:val="20"/>
          <w:szCs w:val="20"/>
        </w:rPr>
      </w:pPr>
      <w:proofErr w:type="gramStart"/>
      <w:r w:rsidRPr="00AA3431">
        <w:rPr>
          <w:rFonts w:ascii="Tahoma" w:hAnsi="Tahoma" w:cs="Tahoma"/>
          <w:b/>
          <w:bCs/>
          <w:sz w:val="20"/>
          <w:szCs w:val="20"/>
        </w:rPr>
        <w:t>Reports</w:t>
      </w:r>
      <w:proofErr w:type="gramEnd"/>
      <w:r w:rsidRPr="00AA3431">
        <w:rPr>
          <w:rFonts w:ascii="Tahoma" w:hAnsi="Tahoma" w:cs="Tahoma"/>
          <w:b/>
          <w:bCs/>
          <w:sz w:val="20"/>
          <w:szCs w:val="20"/>
        </w:rPr>
        <w:t xml:space="preserve"> To:</w:t>
      </w:r>
      <w:r w:rsidRPr="00AA3431">
        <w:rPr>
          <w:rFonts w:ascii="Tahoma" w:hAnsi="Tahoma" w:cs="Tahoma"/>
          <w:sz w:val="20"/>
          <w:szCs w:val="20"/>
        </w:rPr>
        <w:t xml:space="preserve"> </w:t>
      </w:r>
      <w:r w:rsidR="00BA76AC">
        <w:rPr>
          <w:rFonts w:ascii="Tahoma" w:hAnsi="Tahoma" w:cs="Tahoma"/>
          <w:sz w:val="20"/>
          <w:szCs w:val="20"/>
        </w:rPr>
        <w:t xml:space="preserve">Quality Systems </w:t>
      </w:r>
      <w:r w:rsidR="00E67EBD">
        <w:rPr>
          <w:rFonts w:ascii="Tahoma" w:hAnsi="Tahoma" w:cs="Tahoma"/>
          <w:sz w:val="20"/>
          <w:szCs w:val="20"/>
        </w:rPr>
        <w:t>Manager</w:t>
      </w:r>
    </w:p>
    <w:p w14:paraId="3C7922C1" w14:textId="197DA2DC" w:rsidR="00C55FCC" w:rsidRDefault="005A7D45" w:rsidP="007467EF">
      <w:pPr>
        <w:pStyle w:val="NoSpacing"/>
        <w:rPr>
          <w:rFonts w:ascii="Tahoma" w:hAnsi="Tahoma" w:cs="Tahoma"/>
          <w:sz w:val="20"/>
          <w:szCs w:val="20"/>
        </w:rPr>
      </w:pPr>
      <w:r w:rsidRPr="00AA3431">
        <w:rPr>
          <w:rFonts w:ascii="Tahoma" w:hAnsi="Tahoma" w:cs="Tahoma"/>
          <w:b/>
          <w:bCs/>
          <w:sz w:val="20"/>
          <w:szCs w:val="20"/>
        </w:rPr>
        <w:t>Salary</w:t>
      </w:r>
      <w:r w:rsidR="00C55FCC" w:rsidRPr="00AA3431">
        <w:rPr>
          <w:rFonts w:ascii="Tahoma" w:hAnsi="Tahoma" w:cs="Tahoma"/>
          <w:b/>
          <w:bCs/>
          <w:sz w:val="20"/>
          <w:szCs w:val="20"/>
        </w:rPr>
        <w:t>:</w:t>
      </w:r>
      <w:r w:rsidR="00C55FCC" w:rsidRPr="00AA3431">
        <w:rPr>
          <w:rFonts w:ascii="Tahoma" w:hAnsi="Tahoma" w:cs="Tahoma"/>
          <w:sz w:val="20"/>
          <w:szCs w:val="20"/>
        </w:rPr>
        <w:t xml:space="preserve"> </w:t>
      </w:r>
      <w:r w:rsidR="00200D9D">
        <w:rPr>
          <w:rFonts w:ascii="Tahoma" w:hAnsi="Tahoma" w:cs="Tahoma"/>
          <w:sz w:val="20"/>
          <w:szCs w:val="20"/>
        </w:rPr>
        <w:t xml:space="preserve">starting at </w:t>
      </w:r>
      <w:r w:rsidR="00200D9D" w:rsidRPr="0073312A">
        <w:rPr>
          <w:rFonts w:ascii="Tahoma" w:hAnsi="Tahoma" w:cs="Tahoma"/>
          <w:sz w:val="20"/>
          <w:szCs w:val="20"/>
        </w:rPr>
        <w:t>$</w:t>
      </w:r>
      <w:r w:rsidR="00200D9D">
        <w:rPr>
          <w:rFonts w:ascii="Tahoma" w:hAnsi="Tahoma" w:cs="Tahoma"/>
          <w:sz w:val="20"/>
          <w:szCs w:val="20"/>
        </w:rPr>
        <w:t>18 - $2</w:t>
      </w:r>
      <w:r w:rsidR="00200D9D">
        <w:rPr>
          <w:rFonts w:ascii="Tahoma" w:hAnsi="Tahoma" w:cs="Tahoma"/>
          <w:sz w:val="20"/>
          <w:szCs w:val="20"/>
        </w:rPr>
        <w:t>1</w:t>
      </w:r>
      <w:r w:rsidR="00200D9D">
        <w:rPr>
          <w:rFonts w:ascii="Tahoma" w:hAnsi="Tahoma" w:cs="Tahoma"/>
          <w:sz w:val="20"/>
          <w:szCs w:val="20"/>
        </w:rPr>
        <w:t>/hr. depending on experience</w:t>
      </w:r>
    </w:p>
    <w:p w14:paraId="7664C2B9" w14:textId="77777777" w:rsidR="00200D9D" w:rsidRPr="00AA3431" w:rsidRDefault="00200D9D" w:rsidP="007467EF">
      <w:pPr>
        <w:pStyle w:val="NoSpacing"/>
        <w:rPr>
          <w:rFonts w:ascii="Tahoma" w:hAnsi="Tahoma" w:cs="Tahoma"/>
          <w:sz w:val="20"/>
          <w:szCs w:val="20"/>
        </w:rPr>
      </w:pPr>
    </w:p>
    <w:p w14:paraId="60B4106F" w14:textId="3394C901" w:rsidR="005A7D45" w:rsidRPr="001E7C12" w:rsidRDefault="005A7D45" w:rsidP="005A7D45">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 xml:space="preserve">We offer a full-benefit package including the following benefits that are paid 100% by the company: vacation, holidays, $25,000 </w:t>
      </w:r>
      <w:r w:rsidR="00E73311" w:rsidRPr="001E7C12">
        <w:rPr>
          <w:rFonts w:ascii="Tahoma" w:hAnsi="Tahoma" w:cs="Tahoma"/>
          <w:sz w:val="20"/>
          <w:szCs w:val="20"/>
        </w:rPr>
        <w:t>in</w:t>
      </w:r>
      <w:r w:rsidRPr="001E7C12">
        <w:rPr>
          <w:rFonts w:ascii="Tahoma" w:hAnsi="Tahoma" w:cs="Tahoma"/>
          <w:sz w:val="20"/>
          <w:szCs w:val="20"/>
        </w:rPr>
        <w:t xml:space="preserve"> life insurance and short-term and long-term disability benefits.  We also offer medical (premium cost shared with the company – we pay 100% of premiums for employee basic plan), dental &amp; vision insurance.  Insurance benefits </w:t>
      </w:r>
      <w:proofErr w:type="gramStart"/>
      <w:r w:rsidRPr="001E7C12">
        <w:rPr>
          <w:rFonts w:ascii="Tahoma" w:hAnsi="Tahoma" w:cs="Tahoma"/>
          <w:sz w:val="20"/>
          <w:szCs w:val="20"/>
        </w:rPr>
        <w:t>start</w:t>
      </w:r>
      <w:proofErr w:type="gramEnd"/>
      <w:r w:rsidRPr="001E7C12">
        <w:rPr>
          <w:rFonts w:ascii="Tahoma" w:hAnsi="Tahoma" w:cs="Tahoma"/>
          <w:sz w:val="20"/>
          <w:szCs w:val="20"/>
        </w:rPr>
        <w:t xml:space="preserve"> the 1</w:t>
      </w:r>
      <w:r w:rsidRPr="001E7C12">
        <w:rPr>
          <w:rFonts w:ascii="Tahoma" w:hAnsi="Tahoma" w:cs="Tahoma"/>
          <w:sz w:val="20"/>
          <w:szCs w:val="20"/>
          <w:vertAlign w:val="superscript"/>
        </w:rPr>
        <w:t>st</w:t>
      </w:r>
      <w:r w:rsidR="00E73311" w:rsidRPr="001E7C12">
        <w:rPr>
          <w:rFonts w:ascii="Tahoma" w:hAnsi="Tahoma" w:cs="Tahoma"/>
          <w:sz w:val="20"/>
          <w:szCs w:val="20"/>
        </w:rPr>
        <w:t xml:space="preserve"> </w:t>
      </w:r>
      <w:r w:rsidRPr="001E7C12">
        <w:rPr>
          <w:rFonts w:ascii="Tahoma" w:hAnsi="Tahoma" w:cs="Tahoma"/>
          <w:sz w:val="20"/>
          <w:szCs w:val="20"/>
        </w:rPr>
        <w:t>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w:t>
      </w:r>
      <w:r w:rsidR="00A1498C" w:rsidRPr="001E7C12">
        <w:rPr>
          <w:rFonts w:ascii="Tahoma" w:hAnsi="Tahoma" w:cs="Tahoma"/>
          <w:sz w:val="20"/>
          <w:szCs w:val="20"/>
        </w:rPr>
        <w:t xml:space="preserve"> (match starts bi-annually after 1 year of employment)</w:t>
      </w:r>
      <w:r w:rsidRPr="001E7C12">
        <w:rPr>
          <w:rFonts w:ascii="Tahoma" w:hAnsi="Tahoma" w:cs="Tahoma"/>
          <w:sz w:val="20"/>
          <w:szCs w:val="20"/>
        </w:rPr>
        <w:t>. Reimbursement of travel expenses that includes meals, flights, rental cars, gas and hotels.</w:t>
      </w:r>
      <w:r w:rsidR="00A1498C" w:rsidRPr="001E7C12">
        <w:rPr>
          <w:rFonts w:ascii="Tahoma" w:hAnsi="Tahoma" w:cs="Tahoma"/>
          <w:sz w:val="20"/>
          <w:szCs w:val="20"/>
        </w:rPr>
        <w:t xml:space="preserve">  P</w:t>
      </w:r>
      <w:r w:rsidRPr="001E7C12">
        <w:rPr>
          <w:rFonts w:ascii="Tahoma" w:hAnsi="Tahoma" w:cs="Tahoma"/>
          <w:sz w:val="20"/>
          <w:szCs w:val="20"/>
        </w:rPr>
        <w:t xml:space="preserve">rofit sharing starts after an employee has been with the company for 3 full years.  </w:t>
      </w:r>
      <w:bookmarkEnd w:id="1"/>
    </w:p>
    <w:p w14:paraId="03C4E259" w14:textId="77777777" w:rsidR="00A1498C" w:rsidRPr="001E7C12" w:rsidRDefault="00A1498C" w:rsidP="00A1498C">
      <w:pPr>
        <w:tabs>
          <w:tab w:val="left" w:pos="5040"/>
        </w:tabs>
        <w:rPr>
          <w:rFonts w:ascii="Tahoma" w:hAnsi="Tahoma" w:cs="Tahoma"/>
          <w:b/>
          <w:bCs/>
          <w:sz w:val="20"/>
          <w:szCs w:val="20"/>
        </w:rPr>
      </w:pPr>
    </w:p>
    <w:p w14:paraId="1FD4C1AD" w14:textId="7364F982" w:rsidR="00A1498C" w:rsidRPr="001E7C12" w:rsidRDefault="00A1498C" w:rsidP="00A1498C">
      <w:pPr>
        <w:tabs>
          <w:tab w:val="left" w:pos="5040"/>
        </w:tabs>
        <w:rPr>
          <w:rFonts w:ascii="Tahoma" w:hAnsi="Tahoma" w:cs="Tahoma"/>
          <w:b/>
          <w:bCs/>
          <w:sz w:val="20"/>
          <w:szCs w:val="20"/>
        </w:rPr>
      </w:pPr>
      <w:r w:rsidRPr="001E7C12">
        <w:rPr>
          <w:rFonts w:ascii="Tahoma" w:hAnsi="Tahoma" w:cs="Tahoma"/>
          <w:b/>
          <w:bCs/>
          <w:sz w:val="20"/>
          <w:szCs w:val="20"/>
        </w:rPr>
        <w:t>Our work environment includes:</w:t>
      </w:r>
    </w:p>
    <w:p w14:paraId="411C0E22" w14:textId="77777777" w:rsidR="00E67EBD" w:rsidRDefault="00E67EBD" w:rsidP="00A1498C">
      <w:pPr>
        <w:tabs>
          <w:tab w:val="left" w:pos="5040"/>
        </w:tabs>
        <w:rPr>
          <w:rFonts w:ascii="Tahoma" w:hAnsi="Tahoma" w:cs="Tahoma"/>
          <w:sz w:val="20"/>
          <w:szCs w:val="20"/>
        </w:rPr>
        <w:sectPr w:rsidR="00E67EBD" w:rsidSect="007467EF">
          <w:pgSz w:w="12240" w:h="15840"/>
          <w:pgMar w:top="720" w:right="1080" w:bottom="720" w:left="810" w:header="720" w:footer="720" w:gutter="0"/>
          <w:cols w:space="720"/>
          <w:docGrid w:linePitch="360"/>
        </w:sectPr>
      </w:pPr>
    </w:p>
    <w:p w14:paraId="4016CC29"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2FF2E557" w14:textId="6CA2ED7B" w:rsidR="00A1498C" w:rsidRPr="001E7C12" w:rsidRDefault="001D7551" w:rsidP="00A1498C">
      <w:pPr>
        <w:tabs>
          <w:tab w:val="left" w:pos="5040"/>
        </w:tabs>
        <w:rPr>
          <w:rFonts w:ascii="Tahoma" w:hAnsi="Tahoma" w:cs="Tahoma"/>
          <w:sz w:val="20"/>
          <w:szCs w:val="20"/>
        </w:rPr>
      </w:pPr>
      <w:r>
        <w:rPr>
          <w:rFonts w:ascii="Tahoma" w:hAnsi="Tahoma" w:cs="Tahoma"/>
          <w:sz w:val="20"/>
          <w:szCs w:val="20"/>
        </w:rPr>
        <w:t>On-site work out equipment</w:t>
      </w:r>
    </w:p>
    <w:p w14:paraId="25F3EE52" w14:textId="2565080F"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Safe work environment</w:t>
      </w:r>
    </w:p>
    <w:p w14:paraId="6C570E55" w14:textId="77777777" w:rsidR="00E67EBD" w:rsidRDefault="00E67EBD" w:rsidP="007467EF">
      <w:pPr>
        <w:pStyle w:val="NoSpacing"/>
        <w:rPr>
          <w:rFonts w:ascii="Tahoma" w:hAnsi="Tahoma" w:cs="Tahoma"/>
          <w:sz w:val="20"/>
          <w:szCs w:val="20"/>
        </w:rPr>
        <w:sectPr w:rsidR="00E67EBD" w:rsidSect="00E67EBD">
          <w:type w:val="continuous"/>
          <w:pgSz w:w="12240" w:h="15840"/>
          <w:pgMar w:top="720" w:right="1080" w:bottom="720" w:left="810" w:header="720" w:footer="720" w:gutter="0"/>
          <w:cols w:num="2" w:space="720"/>
          <w:docGrid w:linePitch="360"/>
        </w:sectPr>
      </w:pPr>
    </w:p>
    <w:p w14:paraId="77FA8A22" w14:textId="77777777"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E67EBD">
      <w:type w:val="continuous"/>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37EA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8F50F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97E74"/>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9030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C6A19B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6261D3"/>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A1251A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4F28CB"/>
    <w:multiLevelType w:val="hybridMultilevel"/>
    <w:tmpl w:val="3CF87B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900F5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B416607"/>
    <w:multiLevelType w:val="hybridMultilevel"/>
    <w:tmpl w:val="0420BC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F2A4B83"/>
    <w:multiLevelType w:val="hybridMultilevel"/>
    <w:tmpl w:val="4B185BB4"/>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44029228">
    <w:abstractNumId w:val="27"/>
  </w:num>
  <w:num w:numId="2" w16cid:durableId="1515807884">
    <w:abstractNumId w:val="6"/>
  </w:num>
  <w:num w:numId="3" w16cid:durableId="398676703">
    <w:abstractNumId w:val="7"/>
  </w:num>
  <w:num w:numId="4" w16cid:durableId="1691373695">
    <w:abstractNumId w:val="13"/>
  </w:num>
  <w:num w:numId="5" w16cid:durableId="624845525">
    <w:abstractNumId w:val="32"/>
  </w:num>
  <w:num w:numId="6" w16cid:durableId="770472938">
    <w:abstractNumId w:val="7"/>
  </w:num>
  <w:num w:numId="7" w16cid:durableId="2109108797">
    <w:abstractNumId w:val="19"/>
  </w:num>
  <w:num w:numId="8" w16cid:durableId="1685789343">
    <w:abstractNumId w:val="23"/>
  </w:num>
  <w:num w:numId="9" w16cid:durableId="1864661505">
    <w:abstractNumId w:val="20"/>
  </w:num>
  <w:num w:numId="10" w16cid:durableId="1539273594">
    <w:abstractNumId w:val="26"/>
  </w:num>
  <w:num w:numId="11" w16cid:durableId="1827628048">
    <w:abstractNumId w:val="33"/>
  </w:num>
  <w:num w:numId="12" w16cid:durableId="859316250">
    <w:abstractNumId w:val="10"/>
  </w:num>
  <w:num w:numId="13" w16cid:durableId="268315715">
    <w:abstractNumId w:val="15"/>
  </w:num>
  <w:num w:numId="14" w16cid:durableId="730419731">
    <w:abstractNumId w:val="28"/>
  </w:num>
  <w:num w:numId="15" w16cid:durableId="511072470">
    <w:abstractNumId w:val="29"/>
  </w:num>
  <w:num w:numId="16" w16cid:durableId="1635329002">
    <w:abstractNumId w:val="25"/>
  </w:num>
  <w:num w:numId="17" w16cid:durableId="433135979">
    <w:abstractNumId w:val="35"/>
  </w:num>
  <w:num w:numId="18" w16cid:durableId="1844658940">
    <w:abstractNumId w:val="9"/>
  </w:num>
  <w:num w:numId="19" w16cid:durableId="7368883">
    <w:abstractNumId w:val="36"/>
  </w:num>
  <w:num w:numId="20" w16cid:durableId="888035688">
    <w:abstractNumId w:val="18"/>
  </w:num>
  <w:num w:numId="21" w16cid:durableId="375473290">
    <w:abstractNumId w:val="14"/>
  </w:num>
  <w:num w:numId="22" w16cid:durableId="1404832392">
    <w:abstractNumId w:val="30"/>
  </w:num>
  <w:num w:numId="23" w16cid:durableId="1963919838">
    <w:abstractNumId w:val="17"/>
  </w:num>
  <w:num w:numId="24" w16cid:durableId="623924958">
    <w:abstractNumId w:val="21"/>
  </w:num>
  <w:num w:numId="25" w16cid:durableId="279537794">
    <w:abstractNumId w:val="8"/>
  </w:num>
  <w:num w:numId="26" w16cid:durableId="584798669">
    <w:abstractNumId w:val="38"/>
  </w:num>
  <w:num w:numId="27" w16cid:durableId="624242146">
    <w:abstractNumId w:val="37"/>
  </w:num>
  <w:num w:numId="28" w16cid:durableId="1420372717">
    <w:abstractNumId w:val="2"/>
  </w:num>
  <w:num w:numId="29" w16cid:durableId="2112043940">
    <w:abstractNumId w:val="12"/>
  </w:num>
  <w:num w:numId="30" w16cid:durableId="1370951755">
    <w:abstractNumId w:val="22"/>
  </w:num>
  <w:num w:numId="31" w16cid:durableId="643315718">
    <w:abstractNumId w:val="0"/>
  </w:num>
  <w:num w:numId="32" w16cid:durableId="785079354">
    <w:abstractNumId w:val="34"/>
  </w:num>
  <w:num w:numId="33" w16cid:durableId="1572617369">
    <w:abstractNumId w:val="1"/>
  </w:num>
  <w:num w:numId="34" w16cid:durableId="2088846829">
    <w:abstractNumId w:val="24"/>
  </w:num>
  <w:num w:numId="35" w16cid:durableId="1028529463">
    <w:abstractNumId w:val="5"/>
  </w:num>
  <w:num w:numId="36" w16cid:durableId="843863495">
    <w:abstractNumId w:val="3"/>
  </w:num>
  <w:num w:numId="37" w16cid:durableId="561404141">
    <w:abstractNumId w:val="16"/>
  </w:num>
  <w:num w:numId="38" w16cid:durableId="377584485">
    <w:abstractNumId w:val="11"/>
  </w:num>
  <w:num w:numId="39" w16cid:durableId="2032028092">
    <w:abstractNumId w:val="31"/>
  </w:num>
  <w:num w:numId="40" w16cid:durableId="1833184175">
    <w:abstractNumId w:val="4"/>
  </w:num>
  <w:num w:numId="41" w16cid:durableId="87381099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27ED"/>
    <w:rsid w:val="000B3FDD"/>
    <w:rsid w:val="000D62FF"/>
    <w:rsid w:val="000F4BD7"/>
    <w:rsid w:val="00132289"/>
    <w:rsid w:val="0016019A"/>
    <w:rsid w:val="00167976"/>
    <w:rsid w:val="001A219E"/>
    <w:rsid w:val="001A7E62"/>
    <w:rsid w:val="001B7B91"/>
    <w:rsid w:val="001D7551"/>
    <w:rsid w:val="001E7C12"/>
    <w:rsid w:val="001F5C71"/>
    <w:rsid w:val="001F6E6D"/>
    <w:rsid w:val="00200D9D"/>
    <w:rsid w:val="00211484"/>
    <w:rsid w:val="00212E35"/>
    <w:rsid w:val="00240BDA"/>
    <w:rsid w:val="00246E50"/>
    <w:rsid w:val="00272963"/>
    <w:rsid w:val="002775C1"/>
    <w:rsid w:val="00297D71"/>
    <w:rsid w:val="002D3556"/>
    <w:rsid w:val="002E7877"/>
    <w:rsid w:val="00306E82"/>
    <w:rsid w:val="00316775"/>
    <w:rsid w:val="0032658C"/>
    <w:rsid w:val="003425B8"/>
    <w:rsid w:val="003453F9"/>
    <w:rsid w:val="00347AA8"/>
    <w:rsid w:val="003621BF"/>
    <w:rsid w:val="003A020D"/>
    <w:rsid w:val="003B525A"/>
    <w:rsid w:val="003D72B4"/>
    <w:rsid w:val="003F75A9"/>
    <w:rsid w:val="00420E32"/>
    <w:rsid w:val="00436DA8"/>
    <w:rsid w:val="00443A05"/>
    <w:rsid w:val="00456461"/>
    <w:rsid w:val="00471D3C"/>
    <w:rsid w:val="0049309E"/>
    <w:rsid w:val="004C095C"/>
    <w:rsid w:val="004D3CC6"/>
    <w:rsid w:val="004E700F"/>
    <w:rsid w:val="004E7AF2"/>
    <w:rsid w:val="004F763A"/>
    <w:rsid w:val="00524F51"/>
    <w:rsid w:val="00530A7F"/>
    <w:rsid w:val="00540F25"/>
    <w:rsid w:val="00570814"/>
    <w:rsid w:val="00570FA5"/>
    <w:rsid w:val="00580AB6"/>
    <w:rsid w:val="00580DDA"/>
    <w:rsid w:val="005A0EEF"/>
    <w:rsid w:val="005A7D45"/>
    <w:rsid w:val="005B5671"/>
    <w:rsid w:val="005C0208"/>
    <w:rsid w:val="005D4DB9"/>
    <w:rsid w:val="005D54BD"/>
    <w:rsid w:val="005E22D8"/>
    <w:rsid w:val="005E43E8"/>
    <w:rsid w:val="005F72E9"/>
    <w:rsid w:val="00630A01"/>
    <w:rsid w:val="00645281"/>
    <w:rsid w:val="00695D58"/>
    <w:rsid w:val="006A1A44"/>
    <w:rsid w:val="006B3D62"/>
    <w:rsid w:val="006F540E"/>
    <w:rsid w:val="00703F03"/>
    <w:rsid w:val="00722CD8"/>
    <w:rsid w:val="0072673F"/>
    <w:rsid w:val="0073312A"/>
    <w:rsid w:val="00735949"/>
    <w:rsid w:val="0073662D"/>
    <w:rsid w:val="007371D8"/>
    <w:rsid w:val="007467EF"/>
    <w:rsid w:val="007501E4"/>
    <w:rsid w:val="00757973"/>
    <w:rsid w:val="00781F37"/>
    <w:rsid w:val="007A6B70"/>
    <w:rsid w:val="007B3119"/>
    <w:rsid w:val="007B38E2"/>
    <w:rsid w:val="007E1755"/>
    <w:rsid w:val="007F1FCB"/>
    <w:rsid w:val="00817849"/>
    <w:rsid w:val="00844CE1"/>
    <w:rsid w:val="00844EEB"/>
    <w:rsid w:val="00855F70"/>
    <w:rsid w:val="008714D9"/>
    <w:rsid w:val="00871700"/>
    <w:rsid w:val="00876B0F"/>
    <w:rsid w:val="00880B35"/>
    <w:rsid w:val="008839CF"/>
    <w:rsid w:val="008A23B0"/>
    <w:rsid w:val="008C7B28"/>
    <w:rsid w:val="008D1384"/>
    <w:rsid w:val="008E1C16"/>
    <w:rsid w:val="008F3855"/>
    <w:rsid w:val="00950DD1"/>
    <w:rsid w:val="00975112"/>
    <w:rsid w:val="009873E7"/>
    <w:rsid w:val="009A429C"/>
    <w:rsid w:val="009E3FC2"/>
    <w:rsid w:val="00A1498C"/>
    <w:rsid w:val="00A26512"/>
    <w:rsid w:val="00A42EB6"/>
    <w:rsid w:val="00A47724"/>
    <w:rsid w:val="00A61731"/>
    <w:rsid w:val="00A76157"/>
    <w:rsid w:val="00AA3431"/>
    <w:rsid w:val="00AD745B"/>
    <w:rsid w:val="00AF00C5"/>
    <w:rsid w:val="00AF433D"/>
    <w:rsid w:val="00B25600"/>
    <w:rsid w:val="00B317D4"/>
    <w:rsid w:val="00B910FA"/>
    <w:rsid w:val="00B960AA"/>
    <w:rsid w:val="00BA4B14"/>
    <w:rsid w:val="00BA6D06"/>
    <w:rsid w:val="00BA76AC"/>
    <w:rsid w:val="00BB788A"/>
    <w:rsid w:val="00BD599F"/>
    <w:rsid w:val="00BD7048"/>
    <w:rsid w:val="00BD7906"/>
    <w:rsid w:val="00BE69FC"/>
    <w:rsid w:val="00C0126B"/>
    <w:rsid w:val="00C06578"/>
    <w:rsid w:val="00C36DDA"/>
    <w:rsid w:val="00C436E5"/>
    <w:rsid w:val="00C55FCC"/>
    <w:rsid w:val="00C82AD8"/>
    <w:rsid w:val="00CA0AD5"/>
    <w:rsid w:val="00CB6EC4"/>
    <w:rsid w:val="00CC5210"/>
    <w:rsid w:val="00CD2EAB"/>
    <w:rsid w:val="00CD5828"/>
    <w:rsid w:val="00CE31CA"/>
    <w:rsid w:val="00CF02F6"/>
    <w:rsid w:val="00CF2A3B"/>
    <w:rsid w:val="00D11336"/>
    <w:rsid w:val="00D20D58"/>
    <w:rsid w:val="00D32C45"/>
    <w:rsid w:val="00D47F6E"/>
    <w:rsid w:val="00D501B5"/>
    <w:rsid w:val="00D52B8D"/>
    <w:rsid w:val="00D573AB"/>
    <w:rsid w:val="00D67717"/>
    <w:rsid w:val="00D72144"/>
    <w:rsid w:val="00D95516"/>
    <w:rsid w:val="00DA3933"/>
    <w:rsid w:val="00DD1C16"/>
    <w:rsid w:val="00DD35B1"/>
    <w:rsid w:val="00E23ECC"/>
    <w:rsid w:val="00E4761B"/>
    <w:rsid w:val="00E67EBD"/>
    <w:rsid w:val="00E73311"/>
    <w:rsid w:val="00E774B8"/>
    <w:rsid w:val="00E7764F"/>
    <w:rsid w:val="00E93D16"/>
    <w:rsid w:val="00E96D13"/>
    <w:rsid w:val="00EA42CD"/>
    <w:rsid w:val="00EE4E38"/>
    <w:rsid w:val="00F02EBC"/>
    <w:rsid w:val="00F060D7"/>
    <w:rsid w:val="00F2449C"/>
    <w:rsid w:val="00F26C3C"/>
    <w:rsid w:val="00F47D5C"/>
    <w:rsid w:val="00F53FE8"/>
    <w:rsid w:val="00F5626A"/>
    <w:rsid w:val="00F62FB5"/>
    <w:rsid w:val="00F6408B"/>
    <w:rsid w:val="00F70582"/>
    <w:rsid w:val="00F93441"/>
    <w:rsid w:val="00FB457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792</Words>
  <Characters>4959</Characters>
  <Application>Microsoft Office Word</Application>
  <DocSecurity>0</DocSecurity>
  <Lines>123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2025-04-21T16:08:00Z</cp:lastPrinted>
  <dcterms:created xsi:type="dcterms:W3CDTF">2025-10-27T21:26:00Z</dcterms:created>
  <dcterms:modified xsi:type="dcterms:W3CDTF">2025-10-27T21:26:00Z</dcterms:modified>
</cp:coreProperties>
</file>