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DDA4" w14:textId="77777777" w:rsidR="00E23ECC" w:rsidRDefault="00E23ECC" w:rsidP="00E23ECC">
      <w:pPr>
        <w:tabs>
          <w:tab w:val="left" w:pos="5040"/>
        </w:tabs>
        <w:rPr>
          <w:b/>
        </w:rPr>
      </w:pPr>
    </w:p>
    <w:p w14:paraId="4F21ACFA" w14:textId="77777777" w:rsidR="00E23ECC" w:rsidRPr="00CA1C78" w:rsidRDefault="001F6E6D" w:rsidP="00F47D5C">
      <w:pPr>
        <w:tabs>
          <w:tab w:val="left" w:pos="7920"/>
        </w:tabs>
        <w:jc w:val="right"/>
        <w:rPr>
          <w:b/>
          <w:sz w:val="22"/>
          <w:szCs w:val="22"/>
        </w:rPr>
      </w:pPr>
      <w:r>
        <w:rPr>
          <w:noProof/>
        </w:rPr>
        <w:drawing>
          <wp:anchor distT="0" distB="0" distL="114300" distR="114300" simplePos="0" relativeHeight="251657728" behindDoc="0" locked="0" layoutInCell="1" allowOverlap="1" wp14:anchorId="3152DF0D" wp14:editId="5343D422">
            <wp:simplePos x="0" y="0"/>
            <wp:positionH relativeFrom="margin">
              <wp:align>left</wp:align>
            </wp:positionH>
            <wp:positionV relativeFrom="margin">
              <wp:align>top</wp:align>
            </wp:positionV>
            <wp:extent cx="3169920" cy="731520"/>
            <wp:effectExtent l="0" t="0" r="0" b="0"/>
            <wp:wrapSquare wrapText="bothSides"/>
            <wp:docPr id="2" name="Picture 2" descr="Budnick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nickLogo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99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ECC">
        <w:rPr>
          <w:b/>
          <w:sz w:val="28"/>
          <w:szCs w:val="28"/>
        </w:rPr>
        <w:tab/>
      </w:r>
    </w:p>
    <w:p w14:paraId="59F5C8D6" w14:textId="77777777" w:rsidR="00E23ECC" w:rsidRPr="00CA1C78" w:rsidRDefault="00E23ECC" w:rsidP="00E23ECC">
      <w:pPr>
        <w:tabs>
          <w:tab w:val="left" w:pos="7200"/>
        </w:tabs>
        <w:rPr>
          <w:b/>
          <w:sz w:val="22"/>
          <w:szCs w:val="22"/>
        </w:rPr>
      </w:pPr>
    </w:p>
    <w:p w14:paraId="4526A7A9" w14:textId="77777777" w:rsidR="00F47D5C" w:rsidRDefault="00F47D5C" w:rsidP="00E23ECC">
      <w:pPr>
        <w:tabs>
          <w:tab w:val="left" w:pos="7200"/>
        </w:tabs>
        <w:jc w:val="center"/>
        <w:rPr>
          <w:b/>
        </w:rPr>
      </w:pPr>
    </w:p>
    <w:p w14:paraId="76FAEA23" w14:textId="77777777" w:rsidR="00F47D5C" w:rsidRDefault="00F47D5C" w:rsidP="00F47D5C">
      <w:pPr>
        <w:tabs>
          <w:tab w:val="left" w:pos="7200"/>
        </w:tabs>
        <w:jc w:val="center"/>
        <w:rPr>
          <w:b/>
        </w:rPr>
      </w:pPr>
    </w:p>
    <w:p w14:paraId="12F54890" w14:textId="77777777" w:rsidR="00087DBE" w:rsidRPr="00BD7906" w:rsidRDefault="00087DBE" w:rsidP="00087DBE">
      <w:pPr>
        <w:pStyle w:val="NoSpacing"/>
        <w:jc w:val="center"/>
        <w:rPr>
          <w:rFonts w:ascii="Tahoma" w:hAnsi="Tahoma" w:cs="Tahoma"/>
          <w:b/>
          <w:sz w:val="24"/>
          <w:szCs w:val="24"/>
        </w:rPr>
      </w:pPr>
      <w:r w:rsidRPr="00BD7906">
        <w:rPr>
          <w:rFonts w:ascii="Tahoma" w:hAnsi="Tahoma" w:cs="Tahoma"/>
          <w:b/>
          <w:sz w:val="24"/>
          <w:szCs w:val="24"/>
        </w:rPr>
        <w:t>*Job Posting*</w:t>
      </w:r>
    </w:p>
    <w:p w14:paraId="66ED7BED" w14:textId="1371E18B" w:rsidR="00087DBE" w:rsidRPr="00BD7906" w:rsidRDefault="00E45F96" w:rsidP="00087DBE">
      <w:pPr>
        <w:pStyle w:val="NoSpacing"/>
        <w:jc w:val="right"/>
        <w:rPr>
          <w:rFonts w:ascii="Tahoma" w:hAnsi="Tahoma" w:cs="Tahoma"/>
          <w:sz w:val="20"/>
          <w:szCs w:val="20"/>
        </w:rPr>
      </w:pPr>
      <w:r>
        <w:rPr>
          <w:rFonts w:ascii="Tahoma" w:hAnsi="Tahoma" w:cs="Tahoma"/>
          <w:sz w:val="20"/>
          <w:szCs w:val="20"/>
        </w:rPr>
        <w:t>05/05/2022</w:t>
      </w:r>
    </w:p>
    <w:p w14:paraId="3FB8151B" w14:textId="77777777" w:rsidR="00087DBE" w:rsidRPr="00BD7906" w:rsidRDefault="00087DBE" w:rsidP="00087DBE">
      <w:pPr>
        <w:pStyle w:val="NoSpacing"/>
        <w:rPr>
          <w:rFonts w:ascii="Tahoma" w:hAnsi="Tahoma" w:cs="Tahoma"/>
          <w:sz w:val="20"/>
          <w:szCs w:val="20"/>
        </w:rPr>
      </w:pPr>
    </w:p>
    <w:p w14:paraId="140E76C4" w14:textId="5F5BEED9" w:rsidR="00E96D13" w:rsidRPr="00BD7906" w:rsidRDefault="00BD7906" w:rsidP="00BD7906">
      <w:pPr>
        <w:pStyle w:val="NoSpacing"/>
        <w:rPr>
          <w:rFonts w:ascii="Tahoma" w:hAnsi="Tahoma" w:cs="Tahoma"/>
          <w:b/>
          <w:sz w:val="24"/>
          <w:szCs w:val="24"/>
        </w:rPr>
      </w:pPr>
      <w:r w:rsidRPr="00BD7906">
        <w:rPr>
          <w:rFonts w:ascii="Tahoma" w:hAnsi="Tahoma" w:cs="Tahoma"/>
          <w:b/>
          <w:sz w:val="24"/>
          <w:szCs w:val="24"/>
        </w:rPr>
        <w:t xml:space="preserve">Title:  </w:t>
      </w:r>
      <w:r w:rsidR="00141438">
        <w:rPr>
          <w:rFonts w:ascii="Tahoma" w:hAnsi="Tahoma" w:cs="Tahoma"/>
          <w:b/>
          <w:sz w:val="24"/>
          <w:szCs w:val="24"/>
          <w:u w:val="single"/>
        </w:rPr>
        <w:t>Customer Service Rep (Account Manager)</w:t>
      </w:r>
    </w:p>
    <w:p w14:paraId="09EEFB66" w14:textId="77777777" w:rsidR="00E96D13" w:rsidRPr="00BD7906" w:rsidRDefault="00E96D13" w:rsidP="00087DBE">
      <w:pPr>
        <w:pStyle w:val="NoSpacing"/>
        <w:rPr>
          <w:rFonts w:ascii="Tahoma" w:hAnsi="Tahoma" w:cs="Tahoma"/>
          <w:sz w:val="20"/>
          <w:szCs w:val="20"/>
        </w:rPr>
      </w:pPr>
    </w:p>
    <w:p w14:paraId="302F2264" w14:textId="69FA82AE" w:rsidR="00087DBE" w:rsidRPr="00BD7906" w:rsidRDefault="00087DBE" w:rsidP="00087DBE">
      <w:pPr>
        <w:pStyle w:val="NoSpacing"/>
        <w:rPr>
          <w:rFonts w:ascii="Tahoma" w:hAnsi="Tahoma" w:cs="Tahoma"/>
          <w:sz w:val="20"/>
          <w:szCs w:val="20"/>
        </w:rPr>
      </w:pPr>
      <w:r w:rsidRPr="00BD7906">
        <w:rPr>
          <w:rFonts w:ascii="Tahoma" w:hAnsi="Tahoma" w:cs="Tahoma"/>
          <w:sz w:val="20"/>
          <w:szCs w:val="20"/>
        </w:rPr>
        <w:t xml:space="preserve">Budnick Converting, Inc., headquartered in Columbia, IL (in the St. Louis, MO metropolitan area), is a privately held and </w:t>
      </w:r>
      <w:hyperlink r:id="rId6" w:history="1">
        <w:r w:rsidRPr="00BD7906">
          <w:rPr>
            <w:rStyle w:val="Hyperlink"/>
            <w:rFonts w:ascii="Tahoma" w:hAnsi="Tahoma" w:cs="Tahoma"/>
            <w:color w:val="auto"/>
            <w:sz w:val="20"/>
            <w:szCs w:val="20"/>
          </w:rPr>
          <w:t>female owned corporation</w:t>
        </w:r>
      </w:hyperlink>
      <w:r w:rsidRPr="00BD7906">
        <w:rPr>
          <w:rFonts w:ascii="Tahoma" w:hAnsi="Tahoma" w:cs="Tahoma"/>
          <w:sz w:val="20"/>
          <w:szCs w:val="20"/>
        </w:rPr>
        <w:t>. Budnick’s primary focus is specialty converting of adhesive coated tapes and foams.  Budnick remains on the leading edge of adhesive tape converting technology; currently utilizing</w:t>
      </w:r>
      <w:r w:rsidR="00BB788A">
        <w:rPr>
          <w:rFonts w:ascii="Tahoma" w:hAnsi="Tahoma" w:cs="Tahoma"/>
          <w:sz w:val="20"/>
          <w:szCs w:val="20"/>
        </w:rPr>
        <w:t xml:space="preserve"> over</w:t>
      </w:r>
      <w:r w:rsidRPr="00BD7906">
        <w:rPr>
          <w:rFonts w:ascii="Tahoma" w:hAnsi="Tahoma" w:cs="Tahoma"/>
          <w:sz w:val="20"/>
          <w:szCs w:val="20"/>
        </w:rPr>
        <w:t xml:space="preserve"> 50 cutting, slitting, laminating, </w:t>
      </w:r>
      <w:proofErr w:type="gramStart"/>
      <w:r w:rsidRPr="00BD7906">
        <w:rPr>
          <w:rFonts w:ascii="Tahoma" w:hAnsi="Tahoma" w:cs="Tahoma"/>
          <w:sz w:val="20"/>
          <w:szCs w:val="20"/>
        </w:rPr>
        <w:t>printing</w:t>
      </w:r>
      <w:proofErr w:type="gramEnd"/>
      <w:r w:rsidRPr="00BD7906">
        <w:rPr>
          <w:rFonts w:ascii="Tahoma" w:hAnsi="Tahoma" w:cs="Tahoma"/>
          <w:sz w:val="20"/>
          <w:szCs w:val="20"/>
        </w:rPr>
        <w:t xml:space="preserve"> and spooling machines to convert materials into labor saving customized parts.  For more information on Budnick, please visit our website at </w:t>
      </w:r>
      <w:hyperlink r:id="rId7" w:history="1">
        <w:r w:rsidRPr="00BD7906">
          <w:rPr>
            <w:rStyle w:val="Hyperlink"/>
            <w:rFonts w:ascii="Tahoma" w:hAnsi="Tahoma" w:cs="Tahoma"/>
            <w:sz w:val="20"/>
            <w:szCs w:val="20"/>
          </w:rPr>
          <w:t>www.budnick.com</w:t>
        </w:r>
      </w:hyperlink>
      <w:r w:rsidRPr="00BD7906">
        <w:rPr>
          <w:rFonts w:ascii="Tahoma" w:hAnsi="Tahoma" w:cs="Tahoma"/>
          <w:sz w:val="20"/>
          <w:szCs w:val="20"/>
        </w:rPr>
        <w:t>.</w:t>
      </w:r>
    </w:p>
    <w:p w14:paraId="1B4721DC" w14:textId="77777777" w:rsidR="00087DBE" w:rsidRPr="00F62FB5" w:rsidRDefault="00087DBE" w:rsidP="00087DBE">
      <w:pPr>
        <w:tabs>
          <w:tab w:val="left" w:pos="5040"/>
        </w:tabs>
        <w:rPr>
          <w:rFonts w:ascii="Tahoma" w:hAnsi="Tahoma" w:cs="Tahoma"/>
          <w:b/>
          <w:sz w:val="20"/>
          <w:szCs w:val="20"/>
        </w:rPr>
      </w:pPr>
    </w:p>
    <w:p w14:paraId="775D4F7A" w14:textId="77777777" w:rsidR="00141438" w:rsidRPr="00141438" w:rsidRDefault="00141438" w:rsidP="00141438">
      <w:pPr>
        <w:tabs>
          <w:tab w:val="left" w:pos="5040"/>
        </w:tabs>
        <w:rPr>
          <w:rFonts w:ascii="Tahoma" w:hAnsi="Tahoma" w:cs="Tahoma"/>
          <w:sz w:val="20"/>
          <w:szCs w:val="20"/>
        </w:rPr>
      </w:pPr>
      <w:r w:rsidRPr="00141438">
        <w:rPr>
          <w:rFonts w:ascii="Tahoma" w:hAnsi="Tahoma" w:cs="Tahoma"/>
          <w:b/>
          <w:sz w:val="20"/>
          <w:szCs w:val="20"/>
        </w:rPr>
        <w:t xml:space="preserve">POSITION PURPOSE:  </w:t>
      </w:r>
      <w:r w:rsidRPr="00141438">
        <w:rPr>
          <w:rFonts w:ascii="Tahoma" w:hAnsi="Tahoma" w:cs="Tahoma"/>
          <w:sz w:val="20"/>
          <w:szCs w:val="20"/>
        </w:rPr>
        <w:t>Customers are our 1</w:t>
      </w:r>
      <w:r w:rsidRPr="00141438">
        <w:rPr>
          <w:rFonts w:ascii="Tahoma" w:hAnsi="Tahoma" w:cs="Tahoma"/>
          <w:sz w:val="20"/>
          <w:szCs w:val="20"/>
          <w:vertAlign w:val="superscript"/>
        </w:rPr>
        <w:t>st</w:t>
      </w:r>
      <w:r w:rsidRPr="00141438">
        <w:rPr>
          <w:rFonts w:ascii="Tahoma" w:hAnsi="Tahoma" w:cs="Tahoma"/>
          <w:sz w:val="20"/>
          <w:szCs w:val="20"/>
        </w:rPr>
        <w:t xml:space="preserve"> priority.  Assist customers in a prompt, friendly, </w:t>
      </w:r>
      <w:proofErr w:type="gramStart"/>
      <w:r w:rsidRPr="00141438">
        <w:rPr>
          <w:rFonts w:ascii="Tahoma" w:hAnsi="Tahoma" w:cs="Tahoma"/>
          <w:sz w:val="20"/>
          <w:szCs w:val="20"/>
        </w:rPr>
        <w:t>efficient</w:t>
      </w:r>
      <w:proofErr w:type="gramEnd"/>
      <w:r w:rsidRPr="00141438">
        <w:rPr>
          <w:rFonts w:ascii="Tahoma" w:hAnsi="Tahoma" w:cs="Tahoma"/>
          <w:sz w:val="20"/>
          <w:szCs w:val="20"/>
        </w:rPr>
        <w:t xml:space="preserve"> and accurate manner that builds customer loyalty and confidence to ensure their repeat business. Work in conjunction with sales representatives, estimators, purchasing and production to ensure that customer’s needs are handled all the way through the life cycle of an order.</w:t>
      </w:r>
    </w:p>
    <w:p w14:paraId="51BEF621" w14:textId="77777777" w:rsidR="00141438" w:rsidRPr="00141438" w:rsidRDefault="00141438" w:rsidP="00141438">
      <w:pPr>
        <w:tabs>
          <w:tab w:val="left" w:pos="5040"/>
        </w:tabs>
        <w:rPr>
          <w:rFonts w:ascii="Tahoma" w:hAnsi="Tahoma" w:cs="Tahoma"/>
          <w:sz w:val="20"/>
          <w:szCs w:val="20"/>
        </w:rPr>
      </w:pPr>
    </w:p>
    <w:p w14:paraId="25F51EBD" w14:textId="77777777" w:rsidR="00141438" w:rsidRPr="00141438" w:rsidRDefault="00141438" w:rsidP="00141438">
      <w:pPr>
        <w:tabs>
          <w:tab w:val="left" w:pos="5040"/>
        </w:tabs>
        <w:rPr>
          <w:rFonts w:ascii="Tahoma" w:hAnsi="Tahoma" w:cs="Tahoma"/>
          <w:sz w:val="20"/>
          <w:szCs w:val="20"/>
        </w:rPr>
      </w:pPr>
      <w:r w:rsidRPr="00141438">
        <w:rPr>
          <w:rFonts w:ascii="Tahoma" w:hAnsi="Tahoma" w:cs="Tahoma"/>
          <w:b/>
          <w:sz w:val="20"/>
          <w:szCs w:val="20"/>
        </w:rPr>
        <w:t>QUANTITATIVE DATA:</w:t>
      </w:r>
      <w:r w:rsidRPr="00141438">
        <w:rPr>
          <w:rFonts w:ascii="Tahoma" w:hAnsi="Tahoma" w:cs="Tahoma"/>
          <w:sz w:val="20"/>
          <w:szCs w:val="20"/>
        </w:rPr>
        <w:t xml:space="preserve">  Must be able to remain in a stationary sitting/standing position for 75% of the time working from a cubical office environment.  Must be able to occasionally move about inside the office to access file cabinets, office machinery, etc., Constantly operates a computer and other office productivity machinery, such as a calculator, copy machine and computer printer.  This position requires frequent communication with customers and other employees; must be able to exchange accurate information in these situations.</w:t>
      </w:r>
    </w:p>
    <w:p w14:paraId="47A90ED4" w14:textId="77777777" w:rsidR="00141438" w:rsidRPr="00141438" w:rsidRDefault="00141438" w:rsidP="00141438">
      <w:pPr>
        <w:tabs>
          <w:tab w:val="left" w:pos="5040"/>
        </w:tabs>
        <w:rPr>
          <w:rFonts w:ascii="Tahoma" w:hAnsi="Tahoma" w:cs="Tahoma"/>
          <w:sz w:val="20"/>
          <w:szCs w:val="20"/>
        </w:rPr>
      </w:pPr>
    </w:p>
    <w:p w14:paraId="3BAAB082" w14:textId="77777777" w:rsidR="00141438" w:rsidRPr="00141438" w:rsidRDefault="00141438" w:rsidP="00141438">
      <w:pPr>
        <w:tabs>
          <w:tab w:val="left" w:pos="360"/>
          <w:tab w:val="left" w:pos="5040"/>
        </w:tabs>
        <w:rPr>
          <w:rFonts w:ascii="Tahoma" w:hAnsi="Tahoma" w:cs="Tahoma"/>
          <w:b/>
          <w:sz w:val="20"/>
          <w:szCs w:val="20"/>
        </w:rPr>
      </w:pPr>
      <w:r w:rsidRPr="00141438">
        <w:rPr>
          <w:rFonts w:ascii="Tahoma" w:hAnsi="Tahoma" w:cs="Tahoma"/>
          <w:sz w:val="20"/>
          <w:szCs w:val="20"/>
        </w:rPr>
        <w:tab/>
      </w:r>
      <w:r w:rsidRPr="00141438">
        <w:rPr>
          <w:rFonts w:ascii="Tahoma" w:hAnsi="Tahoma" w:cs="Tahoma"/>
          <w:b/>
          <w:sz w:val="20"/>
          <w:szCs w:val="20"/>
        </w:rPr>
        <w:t>ESSENTIAL FUNCTIONS:</w:t>
      </w:r>
    </w:p>
    <w:p w14:paraId="1E424EBC" w14:textId="77777777" w:rsidR="00141438" w:rsidRPr="00141438" w:rsidRDefault="00141438" w:rsidP="00141438">
      <w:pPr>
        <w:tabs>
          <w:tab w:val="left" w:pos="360"/>
          <w:tab w:val="left" w:pos="5040"/>
        </w:tabs>
        <w:rPr>
          <w:rFonts w:ascii="Tahoma" w:hAnsi="Tahoma" w:cs="Tahoma"/>
          <w:b/>
          <w:sz w:val="20"/>
          <w:szCs w:val="20"/>
        </w:rPr>
      </w:pPr>
    </w:p>
    <w:p w14:paraId="70D33E29" w14:textId="77777777" w:rsidR="00141438" w:rsidRPr="00141438" w:rsidRDefault="00141438" w:rsidP="00141438">
      <w:pPr>
        <w:numPr>
          <w:ilvl w:val="0"/>
          <w:numId w:val="1"/>
        </w:numPr>
        <w:tabs>
          <w:tab w:val="left" w:pos="5040"/>
        </w:tabs>
        <w:rPr>
          <w:rFonts w:ascii="Tahoma" w:hAnsi="Tahoma" w:cs="Tahoma"/>
          <w:sz w:val="20"/>
          <w:szCs w:val="20"/>
        </w:rPr>
      </w:pPr>
      <w:r w:rsidRPr="00141438">
        <w:rPr>
          <w:rFonts w:ascii="Tahoma" w:hAnsi="Tahoma" w:cs="Tahoma"/>
          <w:sz w:val="20"/>
          <w:szCs w:val="20"/>
        </w:rPr>
        <w:t>Answer telephone calls (3</w:t>
      </w:r>
      <w:r w:rsidRPr="00141438">
        <w:rPr>
          <w:rFonts w:ascii="Tahoma" w:hAnsi="Tahoma" w:cs="Tahoma"/>
          <w:sz w:val="20"/>
          <w:szCs w:val="20"/>
          <w:vertAlign w:val="superscript"/>
        </w:rPr>
        <w:t>rd</w:t>
      </w:r>
      <w:r w:rsidRPr="00141438">
        <w:rPr>
          <w:rFonts w:ascii="Tahoma" w:hAnsi="Tahoma" w:cs="Tahoma"/>
          <w:sz w:val="20"/>
          <w:szCs w:val="20"/>
        </w:rPr>
        <w:t xml:space="preserve"> ring or before) and emails (before the end of the day) from new and current customers, sales </w:t>
      </w:r>
      <w:proofErr w:type="gramStart"/>
      <w:r w:rsidRPr="00141438">
        <w:rPr>
          <w:rFonts w:ascii="Tahoma" w:hAnsi="Tahoma" w:cs="Tahoma"/>
          <w:sz w:val="20"/>
          <w:szCs w:val="20"/>
        </w:rPr>
        <w:t>reps.</w:t>
      </w:r>
      <w:proofErr w:type="gramEnd"/>
      <w:r w:rsidRPr="00141438">
        <w:rPr>
          <w:rFonts w:ascii="Tahoma" w:hAnsi="Tahoma" w:cs="Tahoma"/>
          <w:sz w:val="20"/>
          <w:szCs w:val="20"/>
        </w:rPr>
        <w:t xml:space="preserve"> and vendors in a courteous and professional manner.  Respond as soon as possible to customer inquiries.  Document and log relevant customer information in the computer for tracking purposes.</w:t>
      </w:r>
    </w:p>
    <w:p w14:paraId="7304B01D" w14:textId="77777777" w:rsidR="00141438" w:rsidRPr="00141438" w:rsidRDefault="00141438" w:rsidP="00141438">
      <w:pPr>
        <w:tabs>
          <w:tab w:val="left" w:pos="5040"/>
        </w:tabs>
        <w:rPr>
          <w:rFonts w:ascii="Tahoma" w:hAnsi="Tahoma" w:cs="Tahoma"/>
          <w:sz w:val="20"/>
          <w:szCs w:val="20"/>
        </w:rPr>
      </w:pPr>
    </w:p>
    <w:p w14:paraId="15E5473E" w14:textId="77777777" w:rsidR="00141438" w:rsidRPr="00141438" w:rsidRDefault="00141438" w:rsidP="00141438">
      <w:pPr>
        <w:numPr>
          <w:ilvl w:val="0"/>
          <w:numId w:val="1"/>
        </w:numPr>
        <w:tabs>
          <w:tab w:val="left" w:pos="5040"/>
        </w:tabs>
        <w:rPr>
          <w:rFonts w:ascii="Tahoma" w:hAnsi="Tahoma" w:cs="Tahoma"/>
          <w:sz w:val="20"/>
          <w:szCs w:val="20"/>
        </w:rPr>
      </w:pPr>
      <w:r w:rsidRPr="00141438">
        <w:rPr>
          <w:rFonts w:ascii="Tahoma" w:hAnsi="Tahoma" w:cs="Tahoma"/>
          <w:sz w:val="20"/>
          <w:szCs w:val="20"/>
        </w:rPr>
        <w:t xml:space="preserve">Enter orders, answer questions, resolve problems, follow-up to ensure promised deliveries are made and advise customers of availability, </w:t>
      </w:r>
      <w:proofErr w:type="gramStart"/>
      <w:r w:rsidRPr="00141438">
        <w:rPr>
          <w:rFonts w:ascii="Tahoma" w:hAnsi="Tahoma" w:cs="Tahoma"/>
          <w:sz w:val="20"/>
          <w:szCs w:val="20"/>
        </w:rPr>
        <w:t>price</w:t>
      </w:r>
      <w:proofErr w:type="gramEnd"/>
      <w:r w:rsidRPr="00141438">
        <w:rPr>
          <w:rFonts w:ascii="Tahoma" w:hAnsi="Tahoma" w:cs="Tahoma"/>
          <w:sz w:val="20"/>
          <w:szCs w:val="20"/>
        </w:rPr>
        <w:t xml:space="preserve"> and delivery schedules.  Contact customer and/or sales rep. regarding any complication with an order (stock outages, backorders, delayed delivery, etc.)</w:t>
      </w:r>
    </w:p>
    <w:p w14:paraId="17EACEFF" w14:textId="77777777" w:rsidR="00141438" w:rsidRPr="00141438" w:rsidRDefault="00141438" w:rsidP="00141438">
      <w:pPr>
        <w:tabs>
          <w:tab w:val="left" w:pos="5040"/>
        </w:tabs>
        <w:rPr>
          <w:rFonts w:ascii="Tahoma" w:hAnsi="Tahoma" w:cs="Tahoma"/>
          <w:sz w:val="20"/>
          <w:szCs w:val="20"/>
        </w:rPr>
      </w:pPr>
    </w:p>
    <w:p w14:paraId="2613CC54" w14:textId="77777777" w:rsidR="00141438" w:rsidRPr="00141438" w:rsidRDefault="00141438" w:rsidP="00141438">
      <w:pPr>
        <w:numPr>
          <w:ilvl w:val="0"/>
          <w:numId w:val="1"/>
        </w:numPr>
        <w:tabs>
          <w:tab w:val="left" w:pos="5040"/>
        </w:tabs>
        <w:rPr>
          <w:rFonts w:ascii="Tahoma" w:hAnsi="Tahoma" w:cs="Tahoma"/>
          <w:sz w:val="20"/>
          <w:szCs w:val="20"/>
        </w:rPr>
      </w:pPr>
      <w:r w:rsidRPr="00141438">
        <w:rPr>
          <w:rFonts w:ascii="Tahoma" w:hAnsi="Tahoma" w:cs="Tahoma"/>
          <w:sz w:val="20"/>
          <w:szCs w:val="20"/>
        </w:rPr>
        <w:t xml:space="preserve">Work with sales representative(s) and estimators regarding customer business, new opportunities, follow ups on quotes and </w:t>
      </w:r>
      <w:proofErr w:type="gramStart"/>
      <w:r w:rsidRPr="00141438">
        <w:rPr>
          <w:rFonts w:ascii="Tahoma" w:hAnsi="Tahoma" w:cs="Tahoma"/>
          <w:sz w:val="20"/>
          <w:szCs w:val="20"/>
        </w:rPr>
        <w:t>orders;</w:t>
      </w:r>
      <w:proofErr w:type="gramEnd"/>
      <w:r w:rsidRPr="00141438">
        <w:rPr>
          <w:rFonts w:ascii="Tahoma" w:hAnsi="Tahoma" w:cs="Tahoma"/>
          <w:sz w:val="20"/>
          <w:szCs w:val="20"/>
        </w:rPr>
        <w:t xml:space="preserve"> managing business as a team.  Support all team members, covering for each other as needed to help take care of the customer.</w:t>
      </w:r>
    </w:p>
    <w:p w14:paraId="60927520" w14:textId="77777777" w:rsidR="00141438" w:rsidRPr="00141438" w:rsidRDefault="00141438" w:rsidP="00141438">
      <w:pPr>
        <w:tabs>
          <w:tab w:val="left" w:pos="5040"/>
        </w:tabs>
        <w:rPr>
          <w:rFonts w:ascii="Tahoma" w:hAnsi="Tahoma" w:cs="Tahoma"/>
          <w:sz w:val="20"/>
          <w:szCs w:val="20"/>
        </w:rPr>
      </w:pPr>
    </w:p>
    <w:p w14:paraId="6DA438D2" w14:textId="77777777" w:rsidR="00141438" w:rsidRPr="00141438" w:rsidRDefault="00141438" w:rsidP="00141438">
      <w:pPr>
        <w:numPr>
          <w:ilvl w:val="0"/>
          <w:numId w:val="1"/>
        </w:numPr>
        <w:tabs>
          <w:tab w:val="left" w:pos="5040"/>
        </w:tabs>
        <w:rPr>
          <w:rFonts w:ascii="Tahoma" w:hAnsi="Tahoma" w:cs="Tahoma"/>
          <w:sz w:val="20"/>
          <w:szCs w:val="20"/>
        </w:rPr>
      </w:pPr>
      <w:r w:rsidRPr="00141438">
        <w:rPr>
          <w:rFonts w:ascii="Tahoma" w:hAnsi="Tahoma" w:cs="Tahoma"/>
          <w:sz w:val="20"/>
          <w:szCs w:val="20"/>
        </w:rPr>
        <w:t>Provide basic quotes out of the system or gather information from customer and/or sales representative for estimators to create quotes.</w:t>
      </w:r>
    </w:p>
    <w:p w14:paraId="5024B538" w14:textId="77777777" w:rsidR="00141438" w:rsidRPr="00141438" w:rsidRDefault="00141438" w:rsidP="00141438">
      <w:pPr>
        <w:ind w:left="720"/>
        <w:rPr>
          <w:rFonts w:ascii="Tahoma" w:hAnsi="Tahoma" w:cs="Tahoma"/>
          <w:sz w:val="20"/>
          <w:szCs w:val="20"/>
        </w:rPr>
      </w:pPr>
    </w:p>
    <w:p w14:paraId="2B48F299" w14:textId="77777777" w:rsidR="00141438" w:rsidRPr="00141438" w:rsidRDefault="00141438" w:rsidP="00141438">
      <w:pPr>
        <w:numPr>
          <w:ilvl w:val="0"/>
          <w:numId w:val="1"/>
        </w:numPr>
        <w:tabs>
          <w:tab w:val="left" w:pos="5040"/>
        </w:tabs>
        <w:rPr>
          <w:rFonts w:ascii="Tahoma" w:hAnsi="Tahoma" w:cs="Tahoma"/>
          <w:sz w:val="20"/>
          <w:szCs w:val="20"/>
        </w:rPr>
      </w:pPr>
      <w:r w:rsidRPr="00141438">
        <w:rPr>
          <w:rFonts w:ascii="Tahoma" w:hAnsi="Tahoma" w:cs="Tahoma"/>
          <w:sz w:val="20"/>
          <w:szCs w:val="20"/>
        </w:rPr>
        <w:t>Proactively work with all departments to solve problems encountered by the customer (credit hold, miss-shipped product, vendor expedites, damages, defective products, etc.)</w:t>
      </w:r>
    </w:p>
    <w:p w14:paraId="288F9579" w14:textId="77777777" w:rsidR="00141438" w:rsidRPr="00141438" w:rsidRDefault="00141438" w:rsidP="00141438">
      <w:pPr>
        <w:tabs>
          <w:tab w:val="left" w:pos="5040"/>
        </w:tabs>
        <w:rPr>
          <w:rFonts w:ascii="Tahoma" w:hAnsi="Tahoma" w:cs="Tahoma"/>
          <w:sz w:val="20"/>
          <w:szCs w:val="20"/>
        </w:rPr>
      </w:pPr>
    </w:p>
    <w:p w14:paraId="27661E26" w14:textId="77777777" w:rsidR="00141438" w:rsidRPr="00141438" w:rsidRDefault="00141438" w:rsidP="00141438">
      <w:pPr>
        <w:numPr>
          <w:ilvl w:val="0"/>
          <w:numId w:val="1"/>
        </w:numPr>
        <w:tabs>
          <w:tab w:val="left" w:pos="5040"/>
        </w:tabs>
        <w:rPr>
          <w:rFonts w:ascii="Tahoma" w:hAnsi="Tahoma" w:cs="Tahoma"/>
          <w:sz w:val="20"/>
          <w:szCs w:val="20"/>
        </w:rPr>
      </w:pPr>
      <w:r w:rsidRPr="00141438">
        <w:rPr>
          <w:rFonts w:ascii="Tahoma" w:hAnsi="Tahoma" w:cs="Tahoma"/>
          <w:sz w:val="20"/>
          <w:szCs w:val="20"/>
        </w:rPr>
        <w:t>Process requests for credit and/or pick up for return of product.</w:t>
      </w:r>
    </w:p>
    <w:p w14:paraId="139F4D75" w14:textId="77777777" w:rsidR="00141438" w:rsidRPr="00141438" w:rsidRDefault="00141438" w:rsidP="00141438">
      <w:pPr>
        <w:tabs>
          <w:tab w:val="left" w:pos="5040"/>
        </w:tabs>
        <w:rPr>
          <w:rFonts w:ascii="Tahoma" w:hAnsi="Tahoma" w:cs="Tahoma"/>
          <w:sz w:val="20"/>
          <w:szCs w:val="20"/>
        </w:rPr>
      </w:pPr>
    </w:p>
    <w:p w14:paraId="616B3713" w14:textId="77777777" w:rsidR="00141438" w:rsidRPr="00141438" w:rsidRDefault="00141438" w:rsidP="00141438">
      <w:pPr>
        <w:numPr>
          <w:ilvl w:val="0"/>
          <w:numId w:val="1"/>
        </w:numPr>
        <w:tabs>
          <w:tab w:val="left" w:pos="5040"/>
        </w:tabs>
        <w:rPr>
          <w:rFonts w:ascii="Tahoma" w:hAnsi="Tahoma" w:cs="Tahoma"/>
          <w:sz w:val="20"/>
          <w:szCs w:val="20"/>
        </w:rPr>
      </w:pPr>
      <w:r w:rsidRPr="00141438">
        <w:rPr>
          <w:rFonts w:ascii="Tahoma" w:hAnsi="Tahoma" w:cs="Tahoma"/>
          <w:sz w:val="20"/>
          <w:szCs w:val="20"/>
        </w:rPr>
        <w:t>Review, monitor and adjust open orders at least 3 times per week.</w:t>
      </w:r>
    </w:p>
    <w:p w14:paraId="692CCF3B" w14:textId="77777777" w:rsidR="00141438" w:rsidRPr="00141438" w:rsidRDefault="00141438" w:rsidP="00141438">
      <w:pPr>
        <w:tabs>
          <w:tab w:val="left" w:pos="5040"/>
        </w:tabs>
        <w:rPr>
          <w:rFonts w:ascii="Tahoma" w:hAnsi="Tahoma" w:cs="Tahoma"/>
          <w:sz w:val="20"/>
          <w:szCs w:val="20"/>
        </w:rPr>
      </w:pPr>
    </w:p>
    <w:p w14:paraId="771709E2" w14:textId="77777777" w:rsidR="00141438" w:rsidRPr="00141438" w:rsidRDefault="00141438" w:rsidP="00141438">
      <w:pPr>
        <w:numPr>
          <w:ilvl w:val="0"/>
          <w:numId w:val="1"/>
        </w:numPr>
        <w:tabs>
          <w:tab w:val="left" w:pos="5040"/>
        </w:tabs>
        <w:rPr>
          <w:rFonts w:ascii="Tahoma" w:hAnsi="Tahoma" w:cs="Tahoma"/>
          <w:sz w:val="20"/>
          <w:szCs w:val="20"/>
        </w:rPr>
      </w:pPr>
      <w:r w:rsidRPr="00141438">
        <w:rPr>
          <w:rFonts w:ascii="Tahoma" w:hAnsi="Tahoma" w:cs="Tahoma"/>
          <w:sz w:val="20"/>
          <w:szCs w:val="20"/>
        </w:rPr>
        <w:t>Work with vendors to gain an understanding of new and existing products and current promotions.</w:t>
      </w:r>
    </w:p>
    <w:p w14:paraId="49E3222E" w14:textId="77777777" w:rsidR="00141438" w:rsidRPr="00141438" w:rsidRDefault="00141438" w:rsidP="00141438">
      <w:pPr>
        <w:tabs>
          <w:tab w:val="left" w:pos="5040"/>
        </w:tabs>
        <w:rPr>
          <w:rFonts w:ascii="Tahoma" w:hAnsi="Tahoma" w:cs="Tahoma"/>
          <w:sz w:val="20"/>
          <w:szCs w:val="20"/>
        </w:rPr>
      </w:pPr>
    </w:p>
    <w:p w14:paraId="29A31AF3" w14:textId="77777777" w:rsidR="00141438" w:rsidRPr="00141438" w:rsidRDefault="00141438" w:rsidP="00141438">
      <w:pPr>
        <w:numPr>
          <w:ilvl w:val="0"/>
          <w:numId w:val="1"/>
        </w:numPr>
        <w:tabs>
          <w:tab w:val="left" w:pos="5040"/>
        </w:tabs>
        <w:rPr>
          <w:rFonts w:ascii="Tahoma" w:hAnsi="Tahoma" w:cs="Tahoma"/>
          <w:sz w:val="20"/>
          <w:szCs w:val="20"/>
        </w:rPr>
      </w:pPr>
      <w:r w:rsidRPr="00141438">
        <w:rPr>
          <w:rFonts w:ascii="Tahoma" w:hAnsi="Tahoma" w:cs="Tahoma"/>
          <w:sz w:val="20"/>
          <w:szCs w:val="20"/>
        </w:rPr>
        <w:t>Request samples from manufactures as needed to ensure that chosen production methods are applicable.</w:t>
      </w:r>
    </w:p>
    <w:p w14:paraId="714DA6C1" w14:textId="77777777" w:rsidR="00141438" w:rsidRPr="00141438" w:rsidRDefault="00141438" w:rsidP="00141438">
      <w:pPr>
        <w:tabs>
          <w:tab w:val="left" w:pos="5040"/>
        </w:tabs>
        <w:rPr>
          <w:rFonts w:ascii="Tahoma" w:hAnsi="Tahoma" w:cs="Tahoma"/>
          <w:sz w:val="20"/>
          <w:szCs w:val="20"/>
        </w:rPr>
      </w:pPr>
    </w:p>
    <w:p w14:paraId="4B032915" w14:textId="77777777" w:rsidR="00141438" w:rsidRPr="00141438" w:rsidRDefault="00141438" w:rsidP="00141438">
      <w:pPr>
        <w:numPr>
          <w:ilvl w:val="0"/>
          <w:numId w:val="1"/>
        </w:numPr>
        <w:tabs>
          <w:tab w:val="left" w:pos="5040"/>
        </w:tabs>
        <w:rPr>
          <w:rFonts w:ascii="Tahoma" w:hAnsi="Tahoma" w:cs="Tahoma"/>
          <w:sz w:val="20"/>
          <w:szCs w:val="20"/>
        </w:rPr>
      </w:pPr>
      <w:r w:rsidRPr="00141438">
        <w:rPr>
          <w:rFonts w:ascii="Tahoma" w:hAnsi="Tahoma" w:cs="Tahoma"/>
          <w:sz w:val="20"/>
          <w:szCs w:val="20"/>
        </w:rPr>
        <w:t xml:space="preserve">Perform duties safely and </w:t>
      </w:r>
      <w:smartTag w:uri="urn:schemas-microsoft-com:office:smarttags" w:element="PersonName">
        <w:r w:rsidRPr="00141438">
          <w:rPr>
            <w:rFonts w:ascii="Tahoma" w:hAnsi="Tahoma" w:cs="Tahoma"/>
            <w:sz w:val="20"/>
            <w:szCs w:val="20"/>
          </w:rPr>
          <w:t>maint</w:t>
        </w:r>
      </w:smartTag>
      <w:r w:rsidRPr="00141438">
        <w:rPr>
          <w:rFonts w:ascii="Tahoma" w:hAnsi="Tahoma" w:cs="Tahoma"/>
          <w:sz w:val="20"/>
          <w:szCs w:val="20"/>
        </w:rPr>
        <w:t xml:space="preserve">ain high level of safety awareness. </w:t>
      </w:r>
    </w:p>
    <w:p w14:paraId="534BE4EB" w14:textId="77777777" w:rsidR="00141438" w:rsidRPr="00141438" w:rsidRDefault="00141438" w:rsidP="00141438">
      <w:pPr>
        <w:ind w:left="720"/>
        <w:rPr>
          <w:rFonts w:ascii="Tahoma" w:hAnsi="Tahoma" w:cs="Tahoma"/>
          <w:sz w:val="20"/>
          <w:szCs w:val="20"/>
        </w:rPr>
      </w:pPr>
    </w:p>
    <w:p w14:paraId="202EF5CA" w14:textId="77777777" w:rsidR="00F82748" w:rsidRDefault="00F82748" w:rsidP="00141438">
      <w:pPr>
        <w:tabs>
          <w:tab w:val="left" w:pos="5040"/>
        </w:tabs>
        <w:ind w:left="360"/>
        <w:rPr>
          <w:rFonts w:ascii="Tahoma" w:hAnsi="Tahoma" w:cs="Tahoma"/>
          <w:b/>
          <w:sz w:val="20"/>
          <w:szCs w:val="20"/>
        </w:rPr>
      </w:pPr>
    </w:p>
    <w:p w14:paraId="2199E07E" w14:textId="2640D4C3" w:rsidR="00141438" w:rsidRPr="00141438" w:rsidRDefault="00141438" w:rsidP="00141438">
      <w:pPr>
        <w:tabs>
          <w:tab w:val="left" w:pos="5040"/>
        </w:tabs>
        <w:ind w:left="360"/>
        <w:rPr>
          <w:rFonts w:ascii="Tahoma" w:hAnsi="Tahoma" w:cs="Tahoma"/>
          <w:b/>
          <w:sz w:val="20"/>
          <w:szCs w:val="20"/>
        </w:rPr>
      </w:pPr>
      <w:r w:rsidRPr="00141438">
        <w:rPr>
          <w:rFonts w:ascii="Tahoma" w:hAnsi="Tahoma" w:cs="Tahoma"/>
          <w:b/>
          <w:sz w:val="20"/>
          <w:szCs w:val="20"/>
        </w:rPr>
        <w:lastRenderedPageBreak/>
        <w:t>OTHER RESPONSIBILITIES:</w:t>
      </w:r>
    </w:p>
    <w:p w14:paraId="27460270" w14:textId="77777777" w:rsidR="00141438" w:rsidRPr="00141438" w:rsidRDefault="00141438" w:rsidP="00141438">
      <w:pPr>
        <w:tabs>
          <w:tab w:val="left" w:pos="5040"/>
        </w:tabs>
        <w:rPr>
          <w:rFonts w:ascii="Tahoma" w:hAnsi="Tahoma" w:cs="Tahoma"/>
          <w:sz w:val="20"/>
          <w:szCs w:val="20"/>
        </w:rPr>
      </w:pPr>
    </w:p>
    <w:p w14:paraId="43D85329" w14:textId="77777777" w:rsidR="00141438" w:rsidRPr="00141438" w:rsidRDefault="00141438" w:rsidP="00141438">
      <w:pPr>
        <w:numPr>
          <w:ilvl w:val="0"/>
          <w:numId w:val="2"/>
        </w:numPr>
        <w:tabs>
          <w:tab w:val="left" w:pos="5040"/>
        </w:tabs>
        <w:rPr>
          <w:rFonts w:ascii="Tahoma" w:hAnsi="Tahoma" w:cs="Tahoma"/>
          <w:sz w:val="20"/>
          <w:szCs w:val="20"/>
        </w:rPr>
      </w:pPr>
      <w:r w:rsidRPr="00141438">
        <w:rPr>
          <w:rFonts w:ascii="Tahoma" w:hAnsi="Tahoma" w:cs="Tahoma"/>
          <w:sz w:val="20"/>
          <w:szCs w:val="20"/>
        </w:rPr>
        <w:t xml:space="preserve">Assist in the development of </w:t>
      </w:r>
      <w:proofErr w:type="gramStart"/>
      <w:r w:rsidRPr="00141438">
        <w:rPr>
          <w:rFonts w:ascii="Tahoma" w:hAnsi="Tahoma" w:cs="Tahoma"/>
          <w:sz w:val="20"/>
          <w:szCs w:val="20"/>
        </w:rPr>
        <w:t>long term</w:t>
      </w:r>
      <w:proofErr w:type="gramEnd"/>
      <w:r w:rsidRPr="00141438">
        <w:rPr>
          <w:rFonts w:ascii="Tahoma" w:hAnsi="Tahoma" w:cs="Tahoma"/>
          <w:sz w:val="20"/>
          <w:szCs w:val="20"/>
        </w:rPr>
        <w:t xml:space="preserve"> strategies &amp; helps implement the plan(s) developed.  Communicate ideas and accomplishments to the Team Point Person.</w:t>
      </w:r>
    </w:p>
    <w:p w14:paraId="5CFB28E1" w14:textId="77777777" w:rsidR="00141438" w:rsidRPr="00141438" w:rsidRDefault="00141438" w:rsidP="00141438">
      <w:pPr>
        <w:tabs>
          <w:tab w:val="left" w:pos="5040"/>
        </w:tabs>
        <w:ind w:left="360"/>
        <w:rPr>
          <w:rFonts w:ascii="Tahoma" w:hAnsi="Tahoma" w:cs="Tahoma"/>
          <w:sz w:val="20"/>
          <w:szCs w:val="20"/>
        </w:rPr>
      </w:pPr>
    </w:p>
    <w:p w14:paraId="2A5C298A" w14:textId="77777777" w:rsidR="00141438" w:rsidRPr="00141438" w:rsidRDefault="00141438" w:rsidP="00141438">
      <w:pPr>
        <w:numPr>
          <w:ilvl w:val="0"/>
          <w:numId w:val="2"/>
        </w:numPr>
        <w:tabs>
          <w:tab w:val="left" w:pos="5040"/>
        </w:tabs>
        <w:rPr>
          <w:rFonts w:ascii="Tahoma" w:hAnsi="Tahoma" w:cs="Tahoma"/>
          <w:sz w:val="20"/>
          <w:szCs w:val="20"/>
        </w:rPr>
      </w:pPr>
      <w:r w:rsidRPr="00141438">
        <w:rPr>
          <w:rFonts w:ascii="Tahoma" w:hAnsi="Tahoma" w:cs="Tahoma"/>
          <w:sz w:val="20"/>
          <w:szCs w:val="20"/>
        </w:rPr>
        <w:t>Assist in the training of new department employees.</w:t>
      </w:r>
    </w:p>
    <w:p w14:paraId="2CB258E4" w14:textId="77777777" w:rsidR="00141438" w:rsidRPr="00141438" w:rsidRDefault="00141438" w:rsidP="00141438">
      <w:pPr>
        <w:tabs>
          <w:tab w:val="left" w:pos="5040"/>
        </w:tabs>
        <w:rPr>
          <w:rFonts w:ascii="Tahoma" w:hAnsi="Tahoma" w:cs="Tahoma"/>
          <w:sz w:val="20"/>
          <w:szCs w:val="20"/>
        </w:rPr>
      </w:pPr>
    </w:p>
    <w:p w14:paraId="510900CA" w14:textId="77777777" w:rsidR="00141438" w:rsidRPr="00141438" w:rsidRDefault="00141438" w:rsidP="00141438">
      <w:pPr>
        <w:numPr>
          <w:ilvl w:val="0"/>
          <w:numId w:val="2"/>
        </w:numPr>
        <w:tabs>
          <w:tab w:val="left" w:pos="5040"/>
        </w:tabs>
        <w:rPr>
          <w:rFonts w:ascii="Tahoma" w:hAnsi="Tahoma" w:cs="Tahoma"/>
          <w:sz w:val="20"/>
          <w:szCs w:val="20"/>
        </w:rPr>
      </w:pPr>
      <w:r w:rsidRPr="00141438">
        <w:rPr>
          <w:rFonts w:ascii="Tahoma" w:hAnsi="Tahoma" w:cs="Tahoma"/>
          <w:sz w:val="20"/>
          <w:szCs w:val="20"/>
        </w:rPr>
        <w:t>Alert Team Point Person to conditions that create delays or affect quality of production work in a timely manner, assisting in adjustments and changes needed to meet established deadlines.</w:t>
      </w:r>
    </w:p>
    <w:p w14:paraId="617016AE" w14:textId="77777777" w:rsidR="00141438" w:rsidRPr="00141438" w:rsidRDefault="00141438" w:rsidP="00141438">
      <w:pPr>
        <w:tabs>
          <w:tab w:val="left" w:pos="5040"/>
        </w:tabs>
        <w:rPr>
          <w:rFonts w:ascii="Tahoma" w:hAnsi="Tahoma" w:cs="Tahoma"/>
          <w:sz w:val="20"/>
          <w:szCs w:val="20"/>
        </w:rPr>
      </w:pPr>
    </w:p>
    <w:p w14:paraId="2422EE20" w14:textId="77777777" w:rsidR="00141438" w:rsidRPr="00141438" w:rsidRDefault="00141438" w:rsidP="00141438">
      <w:pPr>
        <w:numPr>
          <w:ilvl w:val="0"/>
          <w:numId w:val="2"/>
        </w:numPr>
        <w:tabs>
          <w:tab w:val="left" w:pos="5040"/>
        </w:tabs>
        <w:rPr>
          <w:rFonts w:ascii="Tahoma" w:hAnsi="Tahoma" w:cs="Tahoma"/>
          <w:sz w:val="20"/>
          <w:szCs w:val="20"/>
        </w:rPr>
      </w:pPr>
      <w:r w:rsidRPr="00141438">
        <w:rPr>
          <w:rFonts w:ascii="Tahoma" w:hAnsi="Tahoma" w:cs="Tahoma"/>
          <w:sz w:val="20"/>
          <w:szCs w:val="20"/>
        </w:rPr>
        <w:t>Follow operation standards and all department policies and company directives and assist with other projects and tasks as required by management.</w:t>
      </w:r>
    </w:p>
    <w:p w14:paraId="6B15FE17" w14:textId="77777777" w:rsidR="00141438" w:rsidRPr="00141438" w:rsidRDefault="00141438" w:rsidP="00141438">
      <w:pPr>
        <w:tabs>
          <w:tab w:val="left" w:pos="5040"/>
        </w:tabs>
        <w:rPr>
          <w:rFonts w:ascii="Tahoma" w:hAnsi="Tahoma" w:cs="Tahoma"/>
          <w:sz w:val="20"/>
          <w:szCs w:val="20"/>
        </w:rPr>
      </w:pPr>
    </w:p>
    <w:p w14:paraId="45C1A899" w14:textId="77777777" w:rsidR="00141438" w:rsidRPr="00141438" w:rsidRDefault="00141438" w:rsidP="00141438">
      <w:pPr>
        <w:tabs>
          <w:tab w:val="left" w:pos="5040"/>
        </w:tabs>
        <w:ind w:left="360"/>
        <w:rPr>
          <w:rFonts w:ascii="Tahoma" w:hAnsi="Tahoma" w:cs="Tahoma"/>
          <w:b/>
          <w:color w:val="000000"/>
          <w:sz w:val="20"/>
          <w:szCs w:val="20"/>
        </w:rPr>
      </w:pPr>
      <w:r w:rsidRPr="00141438">
        <w:rPr>
          <w:rFonts w:ascii="Tahoma" w:hAnsi="Tahoma" w:cs="Tahoma"/>
          <w:b/>
          <w:color w:val="000000"/>
          <w:sz w:val="20"/>
          <w:szCs w:val="20"/>
        </w:rPr>
        <w:t xml:space="preserve">KEY QUALIFICATIONS:  </w:t>
      </w:r>
    </w:p>
    <w:p w14:paraId="316DD352" w14:textId="77777777" w:rsidR="00141438" w:rsidRPr="00141438" w:rsidRDefault="00141438" w:rsidP="00141438">
      <w:pPr>
        <w:tabs>
          <w:tab w:val="left" w:pos="5040"/>
        </w:tabs>
        <w:ind w:left="360"/>
        <w:rPr>
          <w:rFonts w:ascii="Tahoma" w:hAnsi="Tahoma" w:cs="Tahoma"/>
          <w:sz w:val="20"/>
          <w:szCs w:val="20"/>
        </w:rPr>
      </w:pPr>
    </w:p>
    <w:p w14:paraId="5D50AD2E" w14:textId="77777777" w:rsidR="00141438" w:rsidRPr="00141438" w:rsidRDefault="00141438" w:rsidP="00141438">
      <w:pPr>
        <w:tabs>
          <w:tab w:val="left" w:pos="5040"/>
        </w:tabs>
        <w:ind w:left="360"/>
        <w:rPr>
          <w:rFonts w:ascii="Tahoma" w:hAnsi="Tahoma" w:cs="Tahoma"/>
          <w:sz w:val="20"/>
          <w:szCs w:val="20"/>
        </w:rPr>
      </w:pPr>
      <w:r w:rsidRPr="00141438">
        <w:rPr>
          <w:rFonts w:ascii="Tahoma" w:hAnsi="Tahoma" w:cs="Tahoma"/>
          <w:b/>
          <w:color w:val="000000"/>
          <w:sz w:val="20"/>
          <w:szCs w:val="20"/>
        </w:rPr>
        <w:t>Skills:</w:t>
      </w:r>
      <w:r w:rsidRPr="00141438">
        <w:rPr>
          <w:rFonts w:ascii="Tahoma" w:hAnsi="Tahoma" w:cs="Tahoma"/>
          <w:sz w:val="20"/>
          <w:szCs w:val="20"/>
        </w:rPr>
        <w:t xml:space="preserve">  Excellent interpersonal and communications skills required.  Good organizational and </w:t>
      </w:r>
      <w:proofErr w:type="gramStart"/>
      <w:r w:rsidRPr="00141438">
        <w:rPr>
          <w:rFonts w:ascii="Tahoma" w:hAnsi="Tahoma" w:cs="Tahoma"/>
          <w:sz w:val="20"/>
          <w:szCs w:val="20"/>
        </w:rPr>
        <w:t>problem solving</w:t>
      </w:r>
      <w:proofErr w:type="gramEnd"/>
      <w:r w:rsidRPr="00141438">
        <w:rPr>
          <w:rFonts w:ascii="Tahoma" w:hAnsi="Tahoma" w:cs="Tahoma"/>
          <w:sz w:val="20"/>
          <w:szCs w:val="20"/>
        </w:rPr>
        <w:t xml:space="preserve"> skills a must.  Should have a working competency with all office equipment.  Good mathematical aptitude.  </w:t>
      </w:r>
    </w:p>
    <w:p w14:paraId="7B10A6FB" w14:textId="77777777" w:rsidR="00141438" w:rsidRPr="00141438" w:rsidRDefault="00141438" w:rsidP="00141438">
      <w:pPr>
        <w:tabs>
          <w:tab w:val="left" w:pos="5040"/>
        </w:tabs>
        <w:ind w:left="360"/>
        <w:rPr>
          <w:rFonts w:ascii="Tahoma" w:hAnsi="Tahoma" w:cs="Tahoma"/>
          <w:sz w:val="20"/>
          <w:szCs w:val="20"/>
        </w:rPr>
      </w:pPr>
    </w:p>
    <w:p w14:paraId="48E2F341" w14:textId="77777777" w:rsidR="00141438" w:rsidRPr="00141438" w:rsidRDefault="00141438" w:rsidP="00141438">
      <w:pPr>
        <w:tabs>
          <w:tab w:val="left" w:pos="5040"/>
        </w:tabs>
        <w:ind w:left="360"/>
        <w:rPr>
          <w:rFonts w:ascii="Tahoma" w:hAnsi="Tahoma" w:cs="Tahoma"/>
          <w:sz w:val="20"/>
          <w:szCs w:val="20"/>
        </w:rPr>
      </w:pPr>
      <w:r w:rsidRPr="00141438">
        <w:rPr>
          <w:rFonts w:ascii="Tahoma" w:hAnsi="Tahoma" w:cs="Tahoma"/>
          <w:b/>
          <w:sz w:val="20"/>
          <w:szCs w:val="20"/>
        </w:rPr>
        <w:t>Ability:</w:t>
      </w:r>
      <w:r w:rsidRPr="00141438">
        <w:rPr>
          <w:rFonts w:ascii="Tahoma" w:hAnsi="Tahoma" w:cs="Tahoma"/>
          <w:sz w:val="20"/>
          <w:szCs w:val="20"/>
        </w:rPr>
        <w:t xml:space="preserve">  Conduct business in a professional, </w:t>
      </w:r>
      <w:proofErr w:type="gramStart"/>
      <w:r w:rsidRPr="00141438">
        <w:rPr>
          <w:rFonts w:ascii="Tahoma" w:hAnsi="Tahoma" w:cs="Tahoma"/>
          <w:sz w:val="20"/>
          <w:szCs w:val="20"/>
        </w:rPr>
        <w:t>positive</w:t>
      </w:r>
      <w:proofErr w:type="gramEnd"/>
      <w:r w:rsidRPr="00141438">
        <w:rPr>
          <w:rFonts w:ascii="Tahoma" w:hAnsi="Tahoma" w:cs="Tahoma"/>
          <w:sz w:val="20"/>
          <w:szCs w:val="20"/>
        </w:rPr>
        <w:t xml:space="preserve"> and courteous manner.  Listen effectively, respond clearly, write </w:t>
      </w:r>
      <w:proofErr w:type="gramStart"/>
      <w:r w:rsidRPr="00141438">
        <w:rPr>
          <w:rFonts w:ascii="Tahoma" w:hAnsi="Tahoma" w:cs="Tahoma"/>
          <w:sz w:val="20"/>
          <w:szCs w:val="20"/>
        </w:rPr>
        <w:t>legibly</w:t>
      </w:r>
      <w:proofErr w:type="gramEnd"/>
      <w:r w:rsidRPr="00141438">
        <w:rPr>
          <w:rFonts w:ascii="Tahoma" w:hAnsi="Tahoma" w:cs="Tahoma"/>
          <w:sz w:val="20"/>
          <w:szCs w:val="20"/>
        </w:rPr>
        <w:t xml:space="preserve"> and read a variety of written orders/instructions.  Work cooperatively with a variety of individuals.  Adapt to interruptions, changes, emergencies, </w:t>
      </w:r>
      <w:proofErr w:type="gramStart"/>
      <w:r w:rsidRPr="00141438">
        <w:rPr>
          <w:rFonts w:ascii="Tahoma" w:hAnsi="Tahoma" w:cs="Tahoma"/>
          <w:sz w:val="20"/>
          <w:szCs w:val="20"/>
        </w:rPr>
        <w:t>repetition</w:t>
      </w:r>
      <w:proofErr w:type="gramEnd"/>
      <w:r w:rsidRPr="00141438">
        <w:rPr>
          <w:rFonts w:ascii="Tahoma" w:hAnsi="Tahoma" w:cs="Tahoma"/>
          <w:sz w:val="20"/>
          <w:szCs w:val="20"/>
        </w:rPr>
        <w:t xml:space="preserve"> and pressure without losing effectiveness and composure.  Quickly grasp new concepts, </w:t>
      </w:r>
      <w:proofErr w:type="gramStart"/>
      <w:r w:rsidRPr="00141438">
        <w:rPr>
          <w:rFonts w:ascii="Tahoma" w:hAnsi="Tahoma" w:cs="Tahoma"/>
          <w:sz w:val="20"/>
          <w:szCs w:val="20"/>
        </w:rPr>
        <w:t>approaches</w:t>
      </w:r>
      <w:proofErr w:type="gramEnd"/>
      <w:r w:rsidRPr="00141438">
        <w:rPr>
          <w:rFonts w:ascii="Tahoma" w:hAnsi="Tahoma" w:cs="Tahoma"/>
          <w:sz w:val="20"/>
          <w:szCs w:val="20"/>
        </w:rPr>
        <w:t xml:space="preserve"> or systems.  Employ resourcefulness when problem solving to meet customer needs.</w:t>
      </w:r>
    </w:p>
    <w:p w14:paraId="459AD90F" w14:textId="77777777" w:rsidR="00141438" w:rsidRPr="00141438" w:rsidRDefault="00141438" w:rsidP="00141438">
      <w:pPr>
        <w:tabs>
          <w:tab w:val="left" w:pos="5040"/>
        </w:tabs>
        <w:ind w:left="360"/>
        <w:rPr>
          <w:rFonts w:ascii="Tahoma" w:hAnsi="Tahoma" w:cs="Tahoma"/>
          <w:sz w:val="20"/>
          <w:szCs w:val="20"/>
        </w:rPr>
      </w:pPr>
    </w:p>
    <w:p w14:paraId="6085E31F" w14:textId="77777777" w:rsidR="00141438" w:rsidRPr="00141438" w:rsidRDefault="00141438" w:rsidP="00141438">
      <w:pPr>
        <w:tabs>
          <w:tab w:val="left" w:pos="5040"/>
        </w:tabs>
        <w:ind w:left="360"/>
        <w:rPr>
          <w:rFonts w:ascii="Tahoma" w:hAnsi="Tahoma" w:cs="Tahoma"/>
          <w:sz w:val="20"/>
          <w:szCs w:val="20"/>
        </w:rPr>
      </w:pPr>
      <w:r w:rsidRPr="00141438">
        <w:rPr>
          <w:rFonts w:ascii="Tahoma" w:hAnsi="Tahoma" w:cs="Tahoma"/>
          <w:b/>
          <w:sz w:val="20"/>
          <w:szCs w:val="20"/>
        </w:rPr>
        <w:t>Education:</w:t>
      </w:r>
      <w:r w:rsidRPr="00141438">
        <w:rPr>
          <w:rFonts w:ascii="Tahoma" w:hAnsi="Tahoma" w:cs="Tahoma"/>
          <w:sz w:val="20"/>
          <w:szCs w:val="20"/>
        </w:rPr>
        <w:t xml:space="preserve">  High School diploma or equivalent.  Course work related to general business, customer service or industry specific topics desired.</w:t>
      </w:r>
    </w:p>
    <w:p w14:paraId="0B6711D4" w14:textId="77777777" w:rsidR="00141438" w:rsidRPr="00141438" w:rsidRDefault="00141438" w:rsidP="00141438">
      <w:pPr>
        <w:tabs>
          <w:tab w:val="left" w:pos="5040"/>
        </w:tabs>
        <w:ind w:left="360"/>
        <w:rPr>
          <w:rFonts w:ascii="Tahoma" w:hAnsi="Tahoma" w:cs="Tahoma"/>
          <w:sz w:val="20"/>
          <w:szCs w:val="20"/>
        </w:rPr>
      </w:pPr>
    </w:p>
    <w:p w14:paraId="0C23A545" w14:textId="77777777" w:rsidR="00141438" w:rsidRPr="00141438" w:rsidRDefault="00141438" w:rsidP="00141438">
      <w:pPr>
        <w:tabs>
          <w:tab w:val="left" w:pos="5040"/>
        </w:tabs>
        <w:ind w:left="360"/>
        <w:rPr>
          <w:rFonts w:ascii="Tahoma" w:hAnsi="Tahoma" w:cs="Tahoma"/>
          <w:sz w:val="20"/>
          <w:szCs w:val="20"/>
        </w:rPr>
      </w:pPr>
      <w:r w:rsidRPr="00141438">
        <w:rPr>
          <w:rFonts w:ascii="Tahoma" w:hAnsi="Tahoma" w:cs="Tahoma"/>
          <w:b/>
          <w:sz w:val="20"/>
          <w:szCs w:val="20"/>
        </w:rPr>
        <w:t>Experience:</w:t>
      </w:r>
      <w:r w:rsidRPr="00141438">
        <w:rPr>
          <w:rFonts w:ascii="Tahoma" w:hAnsi="Tahoma" w:cs="Tahoma"/>
          <w:sz w:val="20"/>
          <w:szCs w:val="20"/>
        </w:rPr>
        <w:t xml:space="preserve">  2 plus years of customer service experience preferred.</w:t>
      </w:r>
    </w:p>
    <w:p w14:paraId="75E02C50" w14:textId="77777777" w:rsidR="00132289" w:rsidRPr="00141438" w:rsidRDefault="00132289" w:rsidP="00132289">
      <w:pPr>
        <w:tabs>
          <w:tab w:val="left" w:pos="5040"/>
        </w:tabs>
        <w:ind w:left="360"/>
        <w:rPr>
          <w:rFonts w:ascii="Tahoma" w:hAnsi="Tahoma" w:cs="Tahoma"/>
          <w:sz w:val="20"/>
          <w:szCs w:val="20"/>
        </w:rPr>
      </w:pPr>
    </w:p>
    <w:p w14:paraId="3410E3B0" w14:textId="77777777" w:rsidR="007467EF" w:rsidRPr="00BD7906" w:rsidRDefault="007467EF" w:rsidP="007467EF">
      <w:pPr>
        <w:pStyle w:val="NoSpacing"/>
        <w:rPr>
          <w:rFonts w:ascii="Tahoma" w:hAnsi="Tahoma" w:cs="Tahoma"/>
          <w:sz w:val="20"/>
          <w:szCs w:val="20"/>
        </w:rPr>
      </w:pPr>
      <w:r w:rsidRPr="00BD7906">
        <w:rPr>
          <w:rFonts w:ascii="Tahoma" w:hAnsi="Tahoma" w:cs="Tahoma"/>
          <w:b/>
          <w:sz w:val="20"/>
          <w:szCs w:val="20"/>
        </w:rPr>
        <w:t>Quantitative Data:</w:t>
      </w:r>
      <w:r w:rsidRPr="00BD7906">
        <w:rPr>
          <w:rFonts w:ascii="Tahoma" w:hAnsi="Tahoma" w:cs="Tahoma"/>
          <w:sz w:val="20"/>
          <w:szCs w:val="20"/>
        </w:rPr>
        <w:t xml:space="preserve">  Office Environment </w:t>
      </w:r>
    </w:p>
    <w:p w14:paraId="06FB9CB3" w14:textId="77777777" w:rsidR="007467EF" w:rsidRPr="00BD7906" w:rsidRDefault="007467EF" w:rsidP="007467EF">
      <w:pPr>
        <w:pStyle w:val="NoSpacing"/>
        <w:rPr>
          <w:rFonts w:ascii="Tahoma" w:hAnsi="Tahoma" w:cs="Tahoma"/>
          <w:sz w:val="20"/>
          <w:szCs w:val="20"/>
        </w:rPr>
      </w:pPr>
      <w:r w:rsidRPr="00BD7906">
        <w:rPr>
          <w:rFonts w:ascii="Tahoma" w:hAnsi="Tahoma" w:cs="Tahoma"/>
          <w:b/>
          <w:sz w:val="20"/>
          <w:szCs w:val="20"/>
        </w:rPr>
        <w:t>Hours:</w:t>
      </w:r>
      <w:r w:rsidRPr="00BD7906">
        <w:rPr>
          <w:rFonts w:ascii="Tahoma" w:hAnsi="Tahoma" w:cs="Tahoma"/>
          <w:sz w:val="20"/>
          <w:szCs w:val="20"/>
        </w:rPr>
        <w:t xml:space="preserve">  8:00am – 4:30pm, M-F</w:t>
      </w:r>
    </w:p>
    <w:p w14:paraId="7DB7369F" w14:textId="172360AC" w:rsidR="007467EF" w:rsidRDefault="007467EF" w:rsidP="007467EF">
      <w:pPr>
        <w:pStyle w:val="NoSpacing"/>
        <w:rPr>
          <w:rFonts w:ascii="Tahoma" w:hAnsi="Tahoma" w:cs="Tahoma"/>
          <w:sz w:val="20"/>
          <w:szCs w:val="20"/>
        </w:rPr>
      </w:pPr>
      <w:r w:rsidRPr="00BD7906">
        <w:rPr>
          <w:rFonts w:ascii="Tahoma" w:hAnsi="Tahoma" w:cs="Tahoma"/>
          <w:b/>
          <w:sz w:val="20"/>
          <w:szCs w:val="20"/>
        </w:rPr>
        <w:t>FLSA Class:</w:t>
      </w:r>
      <w:r w:rsidRPr="00BD7906">
        <w:rPr>
          <w:rFonts w:ascii="Tahoma" w:hAnsi="Tahoma" w:cs="Tahoma"/>
          <w:sz w:val="20"/>
          <w:szCs w:val="20"/>
        </w:rPr>
        <w:t xml:space="preserve"> </w:t>
      </w:r>
      <w:r w:rsidR="00AF433D">
        <w:rPr>
          <w:rFonts w:ascii="Tahoma" w:hAnsi="Tahoma" w:cs="Tahoma"/>
          <w:sz w:val="20"/>
          <w:szCs w:val="20"/>
        </w:rPr>
        <w:t xml:space="preserve"> </w:t>
      </w:r>
      <w:r w:rsidRPr="00BD7906">
        <w:rPr>
          <w:rFonts w:ascii="Tahoma" w:hAnsi="Tahoma" w:cs="Tahoma"/>
          <w:sz w:val="20"/>
          <w:szCs w:val="20"/>
        </w:rPr>
        <w:t>Non-Exempt</w:t>
      </w:r>
    </w:p>
    <w:p w14:paraId="43405949" w14:textId="599FCD25" w:rsidR="00BB788A" w:rsidRPr="00BD7906" w:rsidRDefault="00BB788A" w:rsidP="007467EF">
      <w:pPr>
        <w:pStyle w:val="NoSpacing"/>
        <w:rPr>
          <w:rFonts w:ascii="Tahoma" w:hAnsi="Tahoma" w:cs="Tahoma"/>
          <w:sz w:val="20"/>
          <w:szCs w:val="20"/>
        </w:rPr>
      </w:pPr>
      <w:r w:rsidRPr="00BB788A">
        <w:rPr>
          <w:rFonts w:ascii="Tahoma" w:hAnsi="Tahoma" w:cs="Tahoma"/>
          <w:b/>
          <w:bCs/>
          <w:sz w:val="20"/>
          <w:szCs w:val="20"/>
        </w:rPr>
        <w:t>Pay:</w:t>
      </w:r>
      <w:r>
        <w:rPr>
          <w:rFonts w:ascii="Tahoma" w:hAnsi="Tahoma" w:cs="Tahoma"/>
          <w:sz w:val="20"/>
          <w:szCs w:val="20"/>
        </w:rPr>
        <w:t xml:space="preserve">  Hourly wage </w:t>
      </w:r>
    </w:p>
    <w:p w14:paraId="78B7696B" w14:textId="337DB0F6" w:rsidR="00817849" w:rsidRDefault="00817849" w:rsidP="007467EF">
      <w:pPr>
        <w:pStyle w:val="NoSpacing"/>
        <w:rPr>
          <w:rFonts w:ascii="Tahoma" w:hAnsi="Tahoma" w:cs="Tahoma"/>
          <w:sz w:val="20"/>
          <w:szCs w:val="20"/>
        </w:rPr>
      </w:pPr>
    </w:p>
    <w:p w14:paraId="758CDB81" w14:textId="5C35DA76" w:rsidR="00456461" w:rsidRDefault="00456461" w:rsidP="00456461">
      <w:pPr>
        <w:tabs>
          <w:tab w:val="left" w:pos="5040"/>
        </w:tabs>
        <w:rPr>
          <w:rFonts w:ascii="Tahoma" w:hAnsi="Tahoma" w:cs="Tahoma"/>
          <w:sz w:val="20"/>
          <w:szCs w:val="20"/>
        </w:rPr>
      </w:pPr>
      <w:r>
        <w:rPr>
          <w:rFonts w:ascii="Tahoma" w:hAnsi="Tahoma" w:cs="Tahoma"/>
          <w:b/>
          <w:sz w:val="20"/>
          <w:szCs w:val="20"/>
        </w:rPr>
        <w:t>BENEFITS:</w:t>
      </w:r>
      <w:r>
        <w:rPr>
          <w:rFonts w:ascii="Tahoma" w:hAnsi="Tahoma" w:cs="Tahoma"/>
          <w:sz w:val="20"/>
          <w:szCs w:val="20"/>
        </w:rPr>
        <w:t xml:space="preserve">  We offer a full benefit package including </w:t>
      </w:r>
      <w:r w:rsidR="00EE4E38">
        <w:rPr>
          <w:rFonts w:ascii="Tahoma" w:hAnsi="Tahoma" w:cs="Tahoma"/>
          <w:sz w:val="20"/>
          <w:szCs w:val="20"/>
        </w:rPr>
        <w:t xml:space="preserve">the following that are paid 100% by the company:  </w:t>
      </w:r>
      <w:r>
        <w:rPr>
          <w:rFonts w:ascii="Tahoma" w:hAnsi="Tahoma" w:cs="Tahoma"/>
          <w:sz w:val="20"/>
          <w:szCs w:val="20"/>
        </w:rPr>
        <w:t>vacation, holidays, $25,000 of life insurance and short term and long term disability benefit</w:t>
      </w:r>
      <w:r w:rsidR="00BB788A">
        <w:rPr>
          <w:rFonts w:ascii="Tahoma" w:hAnsi="Tahoma" w:cs="Tahoma"/>
          <w:sz w:val="20"/>
          <w:szCs w:val="20"/>
        </w:rPr>
        <w:t>s</w:t>
      </w:r>
      <w:r>
        <w:rPr>
          <w:rFonts w:ascii="Tahoma" w:hAnsi="Tahoma" w:cs="Tahoma"/>
          <w:sz w:val="20"/>
          <w:szCs w:val="20"/>
        </w:rPr>
        <w:t>.  We also offer medical</w:t>
      </w:r>
      <w:r w:rsidR="00BB788A">
        <w:rPr>
          <w:rFonts w:ascii="Tahoma" w:hAnsi="Tahoma" w:cs="Tahoma"/>
          <w:sz w:val="20"/>
          <w:szCs w:val="20"/>
        </w:rPr>
        <w:t xml:space="preserve"> (premium cost shared with company)</w:t>
      </w:r>
      <w:r>
        <w:rPr>
          <w:rFonts w:ascii="Tahoma" w:hAnsi="Tahoma" w:cs="Tahoma"/>
          <w:sz w:val="20"/>
          <w:szCs w:val="20"/>
        </w:rPr>
        <w:t>, dental &amp; vision insurance and a 401K retirement plan with a company match of 25% of the 1</w:t>
      </w:r>
      <w:r>
        <w:rPr>
          <w:rFonts w:ascii="Tahoma" w:hAnsi="Tahoma" w:cs="Tahoma"/>
          <w:sz w:val="20"/>
          <w:szCs w:val="20"/>
          <w:vertAlign w:val="superscript"/>
        </w:rPr>
        <w:t>st</w:t>
      </w:r>
      <w:r>
        <w:rPr>
          <w:rFonts w:ascii="Tahoma" w:hAnsi="Tahoma" w:cs="Tahoma"/>
          <w:sz w:val="20"/>
          <w:szCs w:val="20"/>
        </w:rPr>
        <w:t xml:space="preserve"> 6% the employee contributes.</w:t>
      </w:r>
    </w:p>
    <w:p w14:paraId="77FA8A22" w14:textId="77777777" w:rsidR="00456461" w:rsidRPr="00BD7906" w:rsidRDefault="00456461" w:rsidP="007467EF">
      <w:pPr>
        <w:pStyle w:val="NoSpacing"/>
        <w:rPr>
          <w:rFonts w:ascii="Tahoma" w:hAnsi="Tahoma" w:cs="Tahoma"/>
          <w:sz w:val="20"/>
          <w:szCs w:val="20"/>
        </w:rPr>
      </w:pPr>
    </w:p>
    <w:p w14:paraId="593924CC" w14:textId="1768D2C8" w:rsidR="00975112" w:rsidRPr="00BD7906" w:rsidRDefault="00975112" w:rsidP="00975112">
      <w:pPr>
        <w:tabs>
          <w:tab w:val="left" w:pos="5040"/>
        </w:tabs>
        <w:rPr>
          <w:rFonts w:ascii="Tahoma" w:hAnsi="Tahoma" w:cs="Tahoma"/>
          <w:sz w:val="20"/>
          <w:szCs w:val="20"/>
        </w:rPr>
      </w:pPr>
      <w:r w:rsidRPr="00BD7906">
        <w:rPr>
          <w:rFonts w:ascii="Tahoma" w:hAnsi="Tahoma" w:cs="Tahoma"/>
          <w:sz w:val="20"/>
          <w:szCs w:val="20"/>
        </w:rPr>
        <w:t xml:space="preserve">Interested Candidates should apply on-line at </w:t>
      </w:r>
      <w:hyperlink r:id="rId8" w:history="1">
        <w:r w:rsidRPr="00BD7906">
          <w:rPr>
            <w:rFonts w:ascii="Tahoma" w:hAnsi="Tahoma" w:cs="Tahoma"/>
            <w:b/>
            <w:color w:val="003366"/>
            <w:sz w:val="20"/>
            <w:szCs w:val="20"/>
          </w:rPr>
          <w:t>www.budnick.com</w:t>
        </w:r>
      </w:hyperlink>
      <w:r w:rsidRPr="00BD7906">
        <w:rPr>
          <w:rFonts w:ascii="Tahoma" w:hAnsi="Tahoma" w:cs="Tahoma"/>
          <w:sz w:val="20"/>
          <w:szCs w:val="20"/>
        </w:rPr>
        <w:t xml:space="preserve">, under </w:t>
      </w:r>
      <w:r w:rsidRPr="006F540E">
        <w:rPr>
          <w:rFonts w:ascii="Tahoma" w:hAnsi="Tahoma" w:cs="Tahoma"/>
          <w:b/>
          <w:sz w:val="20"/>
          <w:szCs w:val="20"/>
        </w:rPr>
        <w:t>About Us -</w:t>
      </w:r>
      <w:r>
        <w:rPr>
          <w:rFonts w:ascii="Tahoma" w:hAnsi="Tahoma" w:cs="Tahoma"/>
          <w:sz w:val="20"/>
          <w:szCs w:val="20"/>
        </w:rPr>
        <w:t xml:space="preserve"> </w:t>
      </w:r>
      <w:r w:rsidRPr="00BD7906">
        <w:rPr>
          <w:rFonts w:ascii="Tahoma" w:hAnsi="Tahoma" w:cs="Tahoma"/>
          <w:b/>
          <w:sz w:val="20"/>
          <w:szCs w:val="20"/>
        </w:rPr>
        <w:t>Careers</w:t>
      </w:r>
      <w:r w:rsidRPr="00BD7906">
        <w:rPr>
          <w:rFonts w:ascii="Tahoma" w:hAnsi="Tahoma" w:cs="Tahoma"/>
          <w:sz w:val="20"/>
          <w:szCs w:val="20"/>
        </w:rPr>
        <w:t xml:space="preserve">. </w:t>
      </w:r>
    </w:p>
    <w:p w14:paraId="5B64FE2C" w14:textId="77777777" w:rsidR="00B317D4" w:rsidRPr="00BD7906" w:rsidRDefault="00B317D4" w:rsidP="00B317D4">
      <w:pPr>
        <w:tabs>
          <w:tab w:val="left" w:pos="8010"/>
        </w:tabs>
        <w:rPr>
          <w:rFonts w:ascii="Tahoma" w:hAnsi="Tahoma" w:cs="Tahoma"/>
          <w:sz w:val="16"/>
          <w:szCs w:val="16"/>
        </w:rPr>
      </w:pPr>
    </w:p>
    <w:p w14:paraId="4C77D0A0" w14:textId="77777777" w:rsidR="00B317D4" w:rsidRPr="00BD7906" w:rsidRDefault="00B317D4" w:rsidP="00B317D4">
      <w:pPr>
        <w:tabs>
          <w:tab w:val="left" w:pos="8010"/>
        </w:tabs>
        <w:rPr>
          <w:rFonts w:ascii="Tahoma" w:hAnsi="Tahoma" w:cs="Tahoma"/>
          <w:b/>
          <w:sz w:val="20"/>
          <w:szCs w:val="20"/>
        </w:rPr>
      </w:pPr>
      <w:r w:rsidRPr="00BD7906">
        <w:rPr>
          <w:rFonts w:ascii="Tahoma" w:hAnsi="Tahoma" w:cs="Tahoma"/>
          <w:sz w:val="20"/>
          <w:szCs w:val="20"/>
        </w:rPr>
        <w:t>Equal Opportunity Employer</w:t>
      </w:r>
    </w:p>
    <w:p w14:paraId="2B8B6085" w14:textId="77777777" w:rsidR="00087DBE" w:rsidRDefault="00087DBE" w:rsidP="00087DBE">
      <w:pPr>
        <w:tabs>
          <w:tab w:val="left" w:pos="5040"/>
        </w:tabs>
        <w:ind w:left="360"/>
        <w:rPr>
          <w:rFonts w:ascii="Arial" w:hAnsi="Arial" w:cs="Arial"/>
          <w:sz w:val="20"/>
          <w:szCs w:val="20"/>
        </w:rPr>
      </w:pPr>
    </w:p>
    <w:p w14:paraId="1D02925B" w14:textId="77777777" w:rsidR="00087DBE" w:rsidRPr="00C33DBF" w:rsidRDefault="00087DBE" w:rsidP="00087DBE">
      <w:pPr>
        <w:tabs>
          <w:tab w:val="left" w:pos="5040"/>
        </w:tabs>
        <w:ind w:left="360"/>
        <w:rPr>
          <w:rFonts w:ascii="Arial" w:hAnsi="Arial" w:cs="Arial"/>
          <w:sz w:val="14"/>
          <w:szCs w:val="14"/>
        </w:rPr>
      </w:pPr>
      <w:r w:rsidRPr="00C33DBF">
        <w:rPr>
          <w:rFonts w:ascii="Arial" w:hAnsi="Arial" w:cs="Arial"/>
          <w:sz w:val="14"/>
          <w:szCs w:val="14"/>
        </w:rPr>
        <w:t>THE ABOVE STATEMENTS ARE INTENDED TO DESCRIBE THE GENERAL NATURE AND LEVEL OF WORK PERFORMED BY PEOPLE ASSIGNED TO THIS CLASSIFICATION.  THEY ARE NOT TO BE CONSTRUED AS AN EXHAUSTIVE LIST OF ALL JOB DUTIES PERFORMED BY THE PERSONNEL SO CLASSIFIED.</w:t>
      </w:r>
    </w:p>
    <w:p w14:paraId="06B55DD7" w14:textId="77777777" w:rsidR="00087DBE" w:rsidRPr="003F23E5" w:rsidRDefault="00087DBE" w:rsidP="00087DBE">
      <w:pPr>
        <w:tabs>
          <w:tab w:val="left" w:pos="5040"/>
        </w:tabs>
        <w:ind w:left="360"/>
        <w:rPr>
          <w:rFonts w:ascii="Arial" w:hAnsi="Arial" w:cs="Arial"/>
          <w:sz w:val="20"/>
          <w:szCs w:val="20"/>
        </w:rPr>
      </w:pPr>
    </w:p>
    <w:p w14:paraId="76DDBE18" w14:textId="77777777" w:rsidR="00087DBE" w:rsidRPr="009F606E" w:rsidRDefault="00087DBE" w:rsidP="00087DBE">
      <w:pPr>
        <w:pStyle w:val="NoSpacing"/>
      </w:pPr>
    </w:p>
    <w:p w14:paraId="33D29961" w14:textId="77777777" w:rsidR="008D1384" w:rsidRDefault="008D1384" w:rsidP="00E23ECC">
      <w:pPr>
        <w:tabs>
          <w:tab w:val="left" w:pos="5040"/>
        </w:tabs>
        <w:ind w:left="360"/>
        <w:rPr>
          <w:b/>
          <w:sz w:val="20"/>
          <w:szCs w:val="20"/>
        </w:rPr>
      </w:pPr>
    </w:p>
    <w:sectPr w:rsidR="008D1384" w:rsidSect="007467EF">
      <w:pgSz w:w="12240" w:h="15840"/>
      <w:pgMar w:top="72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FC4"/>
    <w:multiLevelType w:val="hybridMultilevel"/>
    <w:tmpl w:val="138AD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FE37C0"/>
    <w:multiLevelType w:val="hybridMultilevel"/>
    <w:tmpl w:val="145A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215A2"/>
    <w:multiLevelType w:val="hybridMultilevel"/>
    <w:tmpl w:val="2702F6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078C1"/>
    <w:multiLevelType w:val="hybridMultilevel"/>
    <w:tmpl w:val="8C06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725A5C"/>
    <w:multiLevelType w:val="hybridMultilevel"/>
    <w:tmpl w:val="A322B7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4F3F59"/>
    <w:multiLevelType w:val="hybridMultilevel"/>
    <w:tmpl w:val="025602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EB11F9"/>
    <w:multiLevelType w:val="hybridMultilevel"/>
    <w:tmpl w:val="6EA2A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540B30"/>
    <w:multiLevelType w:val="hybridMultilevel"/>
    <w:tmpl w:val="2E0E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F28CB"/>
    <w:multiLevelType w:val="hybridMultilevel"/>
    <w:tmpl w:val="06C8A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4E6845"/>
    <w:multiLevelType w:val="hybridMultilevel"/>
    <w:tmpl w:val="5A82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992D17"/>
    <w:multiLevelType w:val="hybridMultilevel"/>
    <w:tmpl w:val="3A065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6043789">
    <w:abstractNumId w:val="8"/>
  </w:num>
  <w:num w:numId="2" w16cid:durableId="271670227">
    <w:abstractNumId w:val="0"/>
  </w:num>
  <w:num w:numId="3" w16cid:durableId="1095596838">
    <w:abstractNumId w:val="1"/>
  </w:num>
  <w:num w:numId="4" w16cid:durableId="1010258551">
    <w:abstractNumId w:val="3"/>
  </w:num>
  <w:num w:numId="5" w16cid:durableId="317727561">
    <w:abstractNumId w:val="9"/>
  </w:num>
  <w:num w:numId="6" w16cid:durableId="636758798">
    <w:abstractNumId w:val="1"/>
  </w:num>
  <w:num w:numId="7" w16cid:durableId="510143172">
    <w:abstractNumId w:val="4"/>
  </w:num>
  <w:num w:numId="8" w16cid:durableId="2076967574">
    <w:abstractNumId w:val="6"/>
  </w:num>
  <w:num w:numId="9" w16cid:durableId="2101027664">
    <w:abstractNumId w:val="5"/>
  </w:num>
  <w:num w:numId="10" w16cid:durableId="1584098216">
    <w:abstractNumId w:val="7"/>
  </w:num>
  <w:num w:numId="11" w16cid:durableId="1027751003">
    <w:abstractNumId w:val="10"/>
  </w:num>
  <w:num w:numId="12" w16cid:durableId="1462915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CC"/>
    <w:rsid w:val="00015758"/>
    <w:rsid w:val="00052795"/>
    <w:rsid w:val="00087DBE"/>
    <w:rsid w:val="000F4BD7"/>
    <w:rsid w:val="00132289"/>
    <w:rsid w:val="00141438"/>
    <w:rsid w:val="00167976"/>
    <w:rsid w:val="001A219E"/>
    <w:rsid w:val="001B7B91"/>
    <w:rsid w:val="001F5C71"/>
    <w:rsid w:val="001F6E6D"/>
    <w:rsid w:val="00240BDA"/>
    <w:rsid w:val="0032658C"/>
    <w:rsid w:val="003425B8"/>
    <w:rsid w:val="003453F9"/>
    <w:rsid w:val="003621BF"/>
    <w:rsid w:val="003B525A"/>
    <w:rsid w:val="00436DA8"/>
    <w:rsid w:val="00456461"/>
    <w:rsid w:val="00471D3C"/>
    <w:rsid w:val="004D3CC6"/>
    <w:rsid w:val="00580AB6"/>
    <w:rsid w:val="005A0EEF"/>
    <w:rsid w:val="005B5671"/>
    <w:rsid w:val="005C0208"/>
    <w:rsid w:val="00630A01"/>
    <w:rsid w:val="006F540E"/>
    <w:rsid w:val="0073662D"/>
    <w:rsid w:val="007467EF"/>
    <w:rsid w:val="007501E4"/>
    <w:rsid w:val="00781F37"/>
    <w:rsid w:val="007B3119"/>
    <w:rsid w:val="007E1755"/>
    <w:rsid w:val="00817849"/>
    <w:rsid w:val="008272A9"/>
    <w:rsid w:val="008714D9"/>
    <w:rsid w:val="00876B0F"/>
    <w:rsid w:val="00880B35"/>
    <w:rsid w:val="008C7B28"/>
    <w:rsid w:val="008D1384"/>
    <w:rsid w:val="008E1C16"/>
    <w:rsid w:val="008F3855"/>
    <w:rsid w:val="00950DD1"/>
    <w:rsid w:val="00975112"/>
    <w:rsid w:val="009873E7"/>
    <w:rsid w:val="00A26512"/>
    <w:rsid w:val="00A42EB6"/>
    <w:rsid w:val="00AD745B"/>
    <w:rsid w:val="00AF00C5"/>
    <w:rsid w:val="00AF433D"/>
    <w:rsid w:val="00B317D4"/>
    <w:rsid w:val="00B910FA"/>
    <w:rsid w:val="00B960AA"/>
    <w:rsid w:val="00BA6D06"/>
    <w:rsid w:val="00BB788A"/>
    <w:rsid w:val="00BD7906"/>
    <w:rsid w:val="00BE69FC"/>
    <w:rsid w:val="00C20ECF"/>
    <w:rsid w:val="00C36DDA"/>
    <w:rsid w:val="00C436E5"/>
    <w:rsid w:val="00D47F6E"/>
    <w:rsid w:val="00D501B5"/>
    <w:rsid w:val="00D52B8D"/>
    <w:rsid w:val="00D67717"/>
    <w:rsid w:val="00D72144"/>
    <w:rsid w:val="00D95516"/>
    <w:rsid w:val="00DD1C16"/>
    <w:rsid w:val="00DD35B1"/>
    <w:rsid w:val="00E23ECC"/>
    <w:rsid w:val="00E45F96"/>
    <w:rsid w:val="00E7764F"/>
    <w:rsid w:val="00E93D16"/>
    <w:rsid w:val="00E96D13"/>
    <w:rsid w:val="00EA42CD"/>
    <w:rsid w:val="00EE4E38"/>
    <w:rsid w:val="00F47D5C"/>
    <w:rsid w:val="00F53FE8"/>
    <w:rsid w:val="00F62FB5"/>
    <w:rsid w:val="00F6408B"/>
    <w:rsid w:val="00F70582"/>
    <w:rsid w:val="00F82748"/>
    <w:rsid w:val="00F9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871044"/>
  <w15:chartTrackingRefBased/>
  <w15:docId w15:val="{18D6FDFD-96C9-407E-AA1C-D0A2FFC4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C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CC"/>
    <w:pPr>
      <w:ind w:left="720"/>
    </w:pPr>
  </w:style>
  <w:style w:type="paragraph" w:styleId="BalloonText">
    <w:name w:val="Balloon Text"/>
    <w:basedOn w:val="Normal"/>
    <w:link w:val="BalloonTextChar"/>
    <w:uiPriority w:val="99"/>
    <w:semiHidden/>
    <w:unhideWhenUsed/>
    <w:rsid w:val="00E23ECC"/>
    <w:rPr>
      <w:rFonts w:ascii="Tahoma" w:hAnsi="Tahoma" w:cs="Tahoma"/>
      <w:sz w:val="16"/>
      <w:szCs w:val="16"/>
    </w:rPr>
  </w:style>
  <w:style w:type="character" w:customStyle="1" w:styleId="BalloonTextChar">
    <w:name w:val="Balloon Text Char"/>
    <w:link w:val="BalloonText"/>
    <w:uiPriority w:val="99"/>
    <w:semiHidden/>
    <w:rsid w:val="00E23ECC"/>
    <w:rPr>
      <w:rFonts w:ascii="Tahoma" w:eastAsia="Times New Roman" w:hAnsi="Tahoma" w:cs="Tahoma"/>
      <w:sz w:val="16"/>
      <w:szCs w:val="16"/>
    </w:rPr>
  </w:style>
  <w:style w:type="character" w:styleId="Hyperlink">
    <w:name w:val="Hyperlink"/>
    <w:uiPriority w:val="99"/>
    <w:unhideWhenUsed/>
    <w:rsid w:val="007467EF"/>
    <w:rPr>
      <w:color w:val="0000FF"/>
      <w:u w:val="single"/>
    </w:rPr>
  </w:style>
  <w:style w:type="paragraph" w:styleId="NoSpacing">
    <w:name w:val="No Spacing"/>
    <w:uiPriority w:val="1"/>
    <w:qFormat/>
    <w:rsid w:val="007467EF"/>
    <w:rPr>
      <w:sz w:val="22"/>
      <w:szCs w:val="22"/>
    </w:rPr>
  </w:style>
  <w:style w:type="character" w:customStyle="1" w:styleId="apple-style-span">
    <w:name w:val="apple-style-span"/>
    <w:rsid w:val="0074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82847">
      <w:bodyDiv w:val="1"/>
      <w:marLeft w:val="0"/>
      <w:marRight w:val="0"/>
      <w:marTop w:val="0"/>
      <w:marBottom w:val="0"/>
      <w:divBdr>
        <w:top w:val="none" w:sz="0" w:space="0" w:color="auto"/>
        <w:left w:val="none" w:sz="0" w:space="0" w:color="auto"/>
        <w:bottom w:val="none" w:sz="0" w:space="0" w:color="auto"/>
        <w:right w:val="none" w:sz="0" w:space="0" w:color="auto"/>
      </w:divBdr>
    </w:div>
    <w:div w:id="824053287">
      <w:bodyDiv w:val="1"/>
      <w:marLeft w:val="0"/>
      <w:marRight w:val="0"/>
      <w:marTop w:val="0"/>
      <w:marBottom w:val="0"/>
      <w:divBdr>
        <w:top w:val="none" w:sz="0" w:space="0" w:color="auto"/>
        <w:left w:val="none" w:sz="0" w:space="0" w:color="auto"/>
        <w:bottom w:val="none" w:sz="0" w:space="0" w:color="auto"/>
        <w:right w:val="none" w:sz="0" w:space="0" w:color="auto"/>
      </w:divBdr>
    </w:div>
    <w:div w:id="17755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nick.com" TargetMode="External"/><Relationship Id="rId3" Type="http://schemas.openxmlformats.org/officeDocument/2006/relationships/settings" Target="settings.xml"/><Relationship Id="rId7" Type="http://schemas.openxmlformats.org/officeDocument/2006/relationships/hyperlink" Target="http://www.budn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nick.com/WomanOwnedBusiness.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Links>
    <vt:vector size="36" baseType="variant">
      <vt:variant>
        <vt:i4>524372</vt:i4>
      </vt:variant>
      <vt:variant>
        <vt:i4>15</vt:i4>
      </vt:variant>
      <vt:variant>
        <vt:i4>0</vt:i4>
      </vt:variant>
      <vt:variant>
        <vt:i4>5</vt:i4>
      </vt:variant>
      <vt:variant>
        <vt:lpwstr>http://www.stltoday.com/stltoday/jobs/stories.nsf/story/97B559CA7C061AD6862575530065E941?OpenDocument</vt:lpwstr>
      </vt:variant>
      <vt:variant>
        <vt:lpwstr/>
      </vt:variant>
      <vt:variant>
        <vt:i4>7209049</vt:i4>
      </vt:variant>
      <vt:variant>
        <vt:i4>12</vt:i4>
      </vt:variant>
      <vt:variant>
        <vt:i4>0</vt:i4>
      </vt:variant>
      <vt:variant>
        <vt:i4>5</vt:i4>
      </vt:variant>
      <vt:variant>
        <vt:lpwstr>about://BudnickConverting/Services/inline_laser_cutting_tape.aspx</vt:lpwstr>
      </vt:variant>
      <vt:variant>
        <vt:lpwstr/>
      </vt:variant>
      <vt:variant>
        <vt:i4>1376285</vt:i4>
      </vt:variant>
      <vt:variant>
        <vt:i4>9</vt:i4>
      </vt:variant>
      <vt:variant>
        <vt:i4>0</vt:i4>
      </vt:variant>
      <vt:variant>
        <vt:i4>5</vt:i4>
      </vt:variant>
      <vt:variant>
        <vt:lpwstr>about://BudnickConverting/Services/Waterjet.aspx</vt:lpwstr>
      </vt:variant>
      <vt:variant>
        <vt:lpwstr/>
      </vt:variant>
      <vt:variant>
        <vt:i4>7274601</vt:i4>
      </vt:variant>
      <vt:variant>
        <vt:i4>6</vt:i4>
      </vt:variant>
      <vt:variant>
        <vt:i4>0</vt:i4>
      </vt:variant>
      <vt:variant>
        <vt:i4>5</vt:i4>
      </vt:variant>
      <vt:variant>
        <vt:lpwstr>about://BudnickConverting/Services/tape_adhesive_coating.aspx</vt:lpwstr>
      </vt:variant>
      <vt:variant>
        <vt:lpwstr/>
      </vt:variant>
      <vt:variant>
        <vt:i4>1966113</vt:i4>
      </vt:variant>
      <vt:variant>
        <vt:i4>3</vt:i4>
      </vt:variant>
      <vt:variant>
        <vt:i4>0</vt:i4>
      </vt:variant>
      <vt:variant>
        <vt:i4>5</vt:i4>
      </vt:variant>
      <vt:variant>
        <vt:lpwstr>about://BudnickConverting/services/tape_diecutting.aspx</vt:lpwstr>
      </vt:variant>
      <vt:variant>
        <vt:lpwstr/>
      </vt:variant>
      <vt:variant>
        <vt:i4>7864399</vt:i4>
      </vt:variant>
      <vt:variant>
        <vt:i4>0</vt:i4>
      </vt:variant>
      <vt:variant>
        <vt:i4>0</vt:i4>
      </vt:variant>
      <vt:variant>
        <vt:i4>5</vt:i4>
      </vt:variant>
      <vt:variant>
        <vt:lpwstr>about://BudnickConverting/Services/tape_slitting.aspx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Limestall</dc:creator>
  <cp:keywords/>
  <dc:description/>
  <cp:lastModifiedBy>Karen Limestall</cp:lastModifiedBy>
  <cp:revision>2</cp:revision>
  <cp:lastPrinted>2021-03-30T13:54:00Z</cp:lastPrinted>
  <dcterms:created xsi:type="dcterms:W3CDTF">2022-05-05T17:03:00Z</dcterms:created>
  <dcterms:modified xsi:type="dcterms:W3CDTF">2022-05-05T17:03:00Z</dcterms:modified>
</cp:coreProperties>
</file>